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1921" w14:textId="2B1B1A72" w:rsidR="004F4249" w:rsidRPr="00BF227A" w:rsidRDefault="004F4249" w:rsidP="004F4249">
      <w:pPr>
        <w:pStyle w:val="10"/>
        <w:rPr>
          <w:sz w:val="24"/>
        </w:rPr>
      </w:pPr>
      <w:r w:rsidRPr="00BF227A">
        <w:rPr>
          <w:sz w:val="24"/>
        </w:rPr>
        <w:t>Резюме</w:t>
      </w:r>
    </w:p>
    <w:p w14:paraId="4987DCDB" w14:textId="77777777" w:rsidR="004F4249" w:rsidRPr="00BF227A" w:rsidRDefault="004F4249" w:rsidP="004F4249">
      <w:pPr>
        <w:rPr>
          <w:b/>
          <w:bCs/>
        </w:rPr>
      </w:pPr>
    </w:p>
    <w:p w14:paraId="7C309D8A" w14:textId="77777777" w:rsidR="004F4249" w:rsidRPr="00BF227A" w:rsidRDefault="004F4249" w:rsidP="004F4249">
      <w:pPr>
        <w:pStyle w:val="a5"/>
        <w:pBdr>
          <w:bottom w:val="single" w:sz="12" w:space="1" w:color="auto"/>
        </w:pBdr>
      </w:pPr>
      <w:r w:rsidRPr="00BF227A">
        <w:t>Погрецкий Александр Владимирович</w:t>
      </w:r>
    </w:p>
    <w:p w14:paraId="63A5D0F9" w14:textId="74B34407" w:rsidR="008B3500" w:rsidRDefault="008B3500" w:rsidP="004F4249">
      <w:pPr>
        <w:rPr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3C14" w14:paraId="0286052D" w14:textId="77777777" w:rsidTr="007D3C14">
        <w:tc>
          <w:tcPr>
            <w:tcW w:w="4672" w:type="dxa"/>
          </w:tcPr>
          <w:p w14:paraId="082E7D77" w14:textId="77777777" w:rsidR="007D3C14" w:rsidRPr="00BF227A" w:rsidRDefault="007D3C14" w:rsidP="007D3C14">
            <w:r w:rsidRPr="00BF227A">
              <w:rPr>
                <w:b/>
              </w:rPr>
              <w:t>Мобильный телефон:</w:t>
            </w:r>
            <w:r w:rsidRPr="00BF227A">
              <w:t xml:space="preserve"> 8(982)1333666</w:t>
            </w:r>
          </w:p>
          <w:p w14:paraId="7A900004" w14:textId="77777777" w:rsidR="007D3C14" w:rsidRPr="00BF227A" w:rsidRDefault="007D3C14" w:rsidP="007D3C14">
            <w:r w:rsidRPr="00BF227A">
              <w:rPr>
                <w:b/>
                <w:lang w:val="en-US"/>
              </w:rPr>
              <w:t>E</w:t>
            </w:r>
            <w:r w:rsidRPr="00BF227A">
              <w:rPr>
                <w:b/>
              </w:rPr>
              <w:t>-</w:t>
            </w:r>
            <w:r w:rsidRPr="00BF227A">
              <w:rPr>
                <w:b/>
                <w:lang w:val="en-US"/>
              </w:rPr>
              <w:t>mail</w:t>
            </w:r>
            <w:r w:rsidRPr="00BF227A">
              <w:rPr>
                <w:b/>
              </w:rPr>
              <w:t>:</w:t>
            </w:r>
            <w:r w:rsidRPr="00BF227A">
              <w:t xml:space="preserve">  </w:t>
            </w:r>
            <w:hyperlink r:id="rId6" w:history="1">
              <w:r w:rsidRPr="00BF227A">
                <w:rPr>
                  <w:rStyle w:val="a4"/>
                  <w:lang w:val="en-US"/>
                </w:rPr>
                <w:t>pogretskiy</w:t>
              </w:r>
              <w:r w:rsidRPr="00BF227A">
                <w:rPr>
                  <w:rStyle w:val="a4"/>
                </w:rPr>
                <w:t>@</w:t>
              </w:r>
              <w:r w:rsidRPr="00BF227A">
                <w:rPr>
                  <w:rStyle w:val="a4"/>
                  <w:lang w:val="en-US"/>
                </w:rPr>
                <w:t>mail</w:t>
              </w:r>
              <w:r w:rsidRPr="00BF227A">
                <w:rPr>
                  <w:rStyle w:val="a4"/>
                </w:rPr>
                <w:t>.</w:t>
              </w:r>
              <w:r w:rsidRPr="00BF227A">
                <w:rPr>
                  <w:rStyle w:val="a4"/>
                  <w:lang w:val="en-US"/>
                </w:rPr>
                <w:t>ru</w:t>
              </w:r>
            </w:hyperlink>
            <w:r w:rsidRPr="00BF227A">
              <w:t xml:space="preserve"> </w:t>
            </w:r>
          </w:p>
          <w:p w14:paraId="59F412BC" w14:textId="77777777" w:rsidR="007D3C14" w:rsidRPr="001C21DD" w:rsidRDefault="007D3C14" w:rsidP="007D3C14">
            <w:r w:rsidRPr="00BF227A">
              <w:rPr>
                <w:b/>
              </w:rPr>
              <w:t>Дата рождения:</w:t>
            </w:r>
            <w:r w:rsidRPr="00BF227A">
              <w:t xml:space="preserve"> 18.12.1977</w:t>
            </w:r>
            <w:r>
              <w:t xml:space="preserve"> </w:t>
            </w:r>
            <w:r w:rsidRPr="00BF227A">
              <w:t>г.</w:t>
            </w:r>
          </w:p>
          <w:p w14:paraId="49F2C89F" w14:textId="77777777" w:rsidR="00F70E60" w:rsidRDefault="007D3C14" w:rsidP="007D3C14">
            <w:r w:rsidRPr="00BF227A">
              <w:rPr>
                <w:b/>
              </w:rPr>
              <w:t>Семейное положение:</w:t>
            </w:r>
            <w:r w:rsidRPr="00BF227A">
              <w:t xml:space="preserve"> женат, трое детей</w:t>
            </w:r>
          </w:p>
          <w:p w14:paraId="1E429A12" w14:textId="7108126D" w:rsidR="007D3C14" w:rsidRPr="00BF227A" w:rsidRDefault="00F70E60" w:rsidP="007D3C14">
            <w:r>
              <w:t>Гражданство: РФ</w:t>
            </w:r>
            <w:r w:rsidR="007D3C14" w:rsidRPr="00BF227A">
              <w:t xml:space="preserve">    </w:t>
            </w:r>
          </w:p>
          <w:p w14:paraId="51788CFD" w14:textId="77777777" w:rsidR="007D3C14" w:rsidRPr="001C21DD" w:rsidRDefault="007D3C14" w:rsidP="007D3C14">
            <w:pPr>
              <w:rPr>
                <w:b/>
              </w:rPr>
            </w:pPr>
          </w:p>
          <w:p w14:paraId="6FD662B2" w14:textId="77777777" w:rsidR="007D3C14" w:rsidRPr="001C21DD" w:rsidRDefault="007D3C14" w:rsidP="007D3C14">
            <w:pPr>
              <w:rPr>
                <w:b/>
              </w:rPr>
            </w:pPr>
          </w:p>
          <w:p w14:paraId="0F034D74" w14:textId="77777777" w:rsidR="007D3C14" w:rsidRPr="001C21DD" w:rsidRDefault="007D3C14" w:rsidP="007D3C14">
            <w:pPr>
              <w:rPr>
                <w:b/>
              </w:rPr>
            </w:pPr>
          </w:p>
          <w:p w14:paraId="16D789A3" w14:textId="77777777" w:rsidR="007D3C14" w:rsidRPr="001C21DD" w:rsidRDefault="007D3C14" w:rsidP="007D3C14">
            <w:pPr>
              <w:rPr>
                <w:b/>
              </w:rPr>
            </w:pPr>
          </w:p>
          <w:p w14:paraId="51D46F65" w14:textId="015D85BB" w:rsidR="007D3C14" w:rsidRPr="001C21DD" w:rsidRDefault="007D3C14" w:rsidP="007D3C14">
            <w:pPr>
              <w:rPr>
                <w:b/>
              </w:rPr>
            </w:pPr>
          </w:p>
        </w:tc>
        <w:tc>
          <w:tcPr>
            <w:tcW w:w="4673" w:type="dxa"/>
          </w:tcPr>
          <w:p w14:paraId="5DC2500E" w14:textId="7BAA8744" w:rsidR="007D3C14" w:rsidRDefault="007D3C14" w:rsidP="007D3C14">
            <w:pPr>
              <w:jc w:val="right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81424AD" wp14:editId="3B2AA951">
                  <wp:extent cx="1417899" cy="1645248"/>
                  <wp:effectExtent l="0" t="0" r="5080" b="0"/>
                  <wp:docPr id="18699970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997005" name="Рисунок 186999700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656" cy="171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31CF2C" w14:textId="0C573239" w:rsidR="004F4249" w:rsidRPr="00BF227A" w:rsidRDefault="00916B74" w:rsidP="004F4249">
      <w:r w:rsidRPr="00BF227A">
        <w:tab/>
        <w:t xml:space="preserve">                      </w:t>
      </w:r>
      <w:r w:rsidR="004F4249" w:rsidRPr="00BF227A">
        <w:t xml:space="preserve">                            </w:t>
      </w:r>
    </w:p>
    <w:p w14:paraId="71E5BE85" w14:textId="77777777" w:rsidR="004F4249" w:rsidRPr="00BF227A" w:rsidRDefault="004F4249" w:rsidP="00916B74">
      <w:pPr>
        <w:pStyle w:val="1"/>
        <w:jc w:val="both"/>
        <w:rPr>
          <w:b/>
          <w:bCs/>
        </w:rPr>
      </w:pPr>
      <w:r w:rsidRPr="00BF227A">
        <w:rPr>
          <w:b/>
          <w:sz w:val="24"/>
        </w:rPr>
        <w:t>Образование:</w:t>
      </w:r>
      <w:r w:rsidR="00916B74" w:rsidRPr="00BF227A">
        <w:rPr>
          <w:b/>
          <w:sz w:val="24"/>
        </w:rPr>
        <w:t xml:space="preserve"> </w:t>
      </w:r>
    </w:p>
    <w:p w14:paraId="15CAF7F8" w14:textId="3E9D52D1" w:rsidR="00916B74" w:rsidRPr="00BF227A" w:rsidRDefault="004F4249" w:rsidP="00916B74">
      <w:pPr>
        <w:pStyle w:val="a7"/>
        <w:numPr>
          <w:ilvl w:val="0"/>
          <w:numId w:val="5"/>
        </w:numPr>
        <w:ind w:left="567"/>
        <w:jc w:val="both"/>
        <w:rPr>
          <w:color w:val="FF0000"/>
        </w:rPr>
      </w:pPr>
      <w:r w:rsidRPr="00BF227A">
        <w:t>Среднее специальное, Семипалатинский Геологоразведочный техникум, 1996 г.,</w:t>
      </w:r>
      <w:r w:rsidR="00916B74" w:rsidRPr="00BF227A">
        <w:t xml:space="preserve"> </w:t>
      </w:r>
      <w:r w:rsidRPr="00BF227A">
        <w:t xml:space="preserve">специальность «Геофизические методы поисков и </w:t>
      </w:r>
      <w:r w:rsidR="00916B74" w:rsidRPr="00BF227A">
        <w:t xml:space="preserve">разведки месторождений полезных </w:t>
      </w:r>
      <w:r w:rsidRPr="00BF227A">
        <w:t xml:space="preserve">ископаемых», </w:t>
      </w:r>
      <w:r w:rsidRPr="00BF227A">
        <w:rPr>
          <w:b/>
        </w:rPr>
        <w:t xml:space="preserve">квалификация </w:t>
      </w:r>
      <w:r w:rsidRPr="00BF227A">
        <w:rPr>
          <w:b/>
          <w:bCs/>
        </w:rPr>
        <w:t>техник-геофизик</w:t>
      </w:r>
      <w:r w:rsidRPr="00BF227A">
        <w:rPr>
          <w:bCs/>
        </w:rPr>
        <w:t>.</w:t>
      </w:r>
    </w:p>
    <w:p w14:paraId="50ACB14B" w14:textId="77777777" w:rsidR="00853593" w:rsidRPr="00BF227A" w:rsidRDefault="00853593" w:rsidP="00853593">
      <w:pPr>
        <w:pStyle w:val="a7"/>
        <w:ind w:left="567"/>
        <w:jc w:val="both"/>
        <w:rPr>
          <w:color w:val="FF0000"/>
        </w:rPr>
      </w:pPr>
    </w:p>
    <w:p w14:paraId="08D2312D" w14:textId="6B2F26E7" w:rsidR="007474D6" w:rsidRPr="007474D6" w:rsidRDefault="007474D6" w:rsidP="00916B74">
      <w:pPr>
        <w:pStyle w:val="a7"/>
        <w:numPr>
          <w:ilvl w:val="0"/>
          <w:numId w:val="5"/>
        </w:numPr>
        <w:ind w:left="567"/>
        <w:jc w:val="both"/>
        <w:rPr>
          <w:color w:val="FF0000"/>
        </w:rPr>
      </w:pPr>
      <w:r w:rsidRPr="007474D6">
        <w:rPr>
          <w:color w:val="000000" w:themeColor="text1"/>
        </w:rPr>
        <w:t>Высшее,</w:t>
      </w:r>
      <w:r>
        <w:rPr>
          <w:color w:val="FF0000"/>
        </w:rPr>
        <w:t xml:space="preserve"> </w:t>
      </w:r>
      <w:r w:rsidRPr="00BF227A">
        <w:t>Уральская Государственная Горно-Геологическая академия, г. Екатеринбург 199</w:t>
      </w:r>
      <w:r w:rsidR="0008743D">
        <w:t>8</w:t>
      </w:r>
      <w:r w:rsidRPr="00BF227A">
        <w:t xml:space="preserve"> г., </w:t>
      </w:r>
      <w:r w:rsidR="000451F7" w:rsidRPr="00B11F5A">
        <w:rPr>
          <w:b/>
        </w:rPr>
        <w:t>степень</w:t>
      </w:r>
      <w:r w:rsidR="0008743D" w:rsidRPr="00B11F5A">
        <w:rPr>
          <w:b/>
        </w:rPr>
        <w:t xml:space="preserve"> «Бакалавр геологии»</w:t>
      </w:r>
      <w:r w:rsidR="0008743D">
        <w:t>.</w:t>
      </w:r>
    </w:p>
    <w:p w14:paraId="02B53A1B" w14:textId="77777777" w:rsidR="007474D6" w:rsidRDefault="007474D6" w:rsidP="007474D6">
      <w:pPr>
        <w:pStyle w:val="a7"/>
      </w:pPr>
    </w:p>
    <w:p w14:paraId="26979E1E" w14:textId="0C7F404B" w:rsidR="004F4249" w:rsidRPr="00FD4389" w:rsidRDefault="00916B74" w:rsidP="00916B74">
      <w:pPr>
        <w:pStyle w:val="a7"/>
        <w:numPr>
          <w:ilvl w:val="0"/>
          <w:numId w:val="5"/>
        </w:numPr>
        <w:ind w:left="567"/>
        <w:jc w:val="both"/>
        <w:rPr>
          <w:color w:val="FF0000"/>
        </w:rPr>
      </w:pPr>
      <w:r w:rsidRPr="00BF227A">
        <w:t xml:space="preserve">Высшее, Уральская Государственная Горно-Геологическая академия, г. Екатеринбург 1999 г., специальность «Геофизические методы поисков и разведки месторождений полезных ископаемых», </w:t>
      </w:r>
      <w:r w:rsidRPr="00BF227A">
        <w:rPr>
          <w:b/>
        </w:rPr>
        <w:t>квалификация инженер</w:t>
      </w:r>
      <w:r w:rsidRPr="00BF227A">
        <w:t>.</w:t>
      </w:r>
    </w:p>
    <w:p w14:paraId="62A795EB" w14:textId="77777777" w:rsidR="00B11F5A" w:rsidRDefault="00B11F5A" w:rsidP="00FD4389">
      <w:pPr>
        <w:jc w:val="both"/>
      </w:pPr>
    </w:p>
    <w:p w14:paraId="7AE1EE0A" w14:textId="53F2C7F1" w:rsidR="00B11F5A" w:rsidRPr="002A391D" w:rsidRDefault="00B11F5A" w:rsidP="00B11F5A">
      <w:pPr>
        <w:rPr>
          <w:b/>
        </w:rPr>
      </w:pPr>
      <w:r w:rsidRPr="00FD4389">
        <w:rPr>
          <w:b/>
        </w:rPr>
        <w:t>Профессиональный профиль</w:t>
      </w:r>
      <w:r>
        <w:rPr>
          <w:b/>
        </w:rPr>
        <w:t>:</w:t>
      </w:r>
      <w:r w:rsidRPr="00BF227A">
        <w:rPr>
          <w:b/>
        </w:rPr>
        <w:t xml:space="preserve"> </w:t>
      </w:r>
    </w:p>
    <w:p w14:paraId="4875F7C8" w14:textId="09070BCB" w:rsidR="00B11F5A" w:rsidRDefault="0073121D" w:rsidP="00B11F5A">
      <w:pPr>
        <w:ind w:firstLine="708"/>
        <w:jc w:val="both"/>
      </w:pPr>
      <w:r>
        <w:t>Р</w:t>
      </w:r>
      <w:r w:rsidR="00B11F5A" w:rsidRPr="00B11F5A">
        <w:t xml:space="preserve">уководитель с </w:t>
      </w:r>
      <w:r w:rsidR="00B11F5A" w:rsidRPr="00B11F5A">
        <w:rPr>
          <w:b/>
        </w:rPr>
        <w:t>15-летним опытом</w:t>
      </w:r>
      <w:r w:rsidR="00B11F5A" w:rsidRPr="00B11F5A">
        <w:t xml:space="preserve"> в управлении геолого</w:t>
      </w:r>
      <w:r w:rsidR="00672D9B">
        <w:t>-геофизическими</w:t>
      </w:r>
      <w:r w:rsidR="00B11F5A" w:rsidRPr="00B11F5A">
        <w:t xml:space="preserve"> проектами, сосредоточенный на достижении стратегических целей и оптимизации операционной деятельности. Обладаю уникальным опытом работы с более чем </w:t>
      </w:r>
      <w:r w:rsidR="00B11F5A" w:rsidRPr="00B11F5A">
        <w:rPr>
          <w:b/>
        </w:rPr>
        <w:t>70 лицензионными участками ПАО «Газпром»</w:t>
      </w:r>
      <w:r w:rsidR="00B11F5A" w:rsidRPr="00B11F5A">
        <w:t xml:space="preserve"> и его дочерних обществ, успешно реализовав </w:t>
      </w:r>
      <w:r w:rsidR="00B11F5A" w:rsidRPr="00B11F5A">
        <w:rPr>
          <w:b/>
        </w:rPr>
        <w:t>свыше 300 комплексных договоров</w:t>
      </w:r>
      <w:r w:rsidR="00B11F5A" w:rsidRPr="00B11F5A">
        <w:t xml:space="preserve"> на шельфе (Баренцево, Карское, Охотское моря), в транзитной зоне и на суше (Поволжье, Урал, Западная и Восточная Сибирь, Дальний Восток). Мой подход сочетает глубокое понимание геологоразведочных процессов, финансовую грамотность и способность формировать высокопроизводительные команды, обеспечивая при этом соблюдение высоких стандартов безопасности и эффективности.</w:t>
      </w:r>
    </w:p>
    <w:p w14:paraId="41D57E7E" w14:textId="77777777" w:rsidR="0043331C" w:rsidRPr="00BF227A" w:rsidRDefault="0043331C" w:rsidP="00916B74"/>
    <w:p w14:paraId="12BA7576" w14:textId="0A74BBFD" w:rsidR="00916B74" w:rsidRPr="002A391D" w:rsidRDefault="002E455E" w:rsidP="00916B74">
      <w:pPr>
        <w:rPr>
          <w:b/>
        </w:rPr>
      </w:pPr>
      <w:r>
        <w:rPr>
          <w:b/>
        </w:rPr>
        <w:t>В</w:t>
      </w:r>
      <w:r w:rsidR="00FD4389">
        <w:rPr>
          <w:b/>
        </w:rPr>
        <w:t>клад</w:t>
      </w:r>
      <w:r w:rsidR="00FD4389" w:rsidRPr="00FD4389">
        <w:rPr>
          <w:b/>
        </w:rPr>
        <w:t xml:space="preserve"> </w:t>
      </w:r>
      <w:r w:rsidR="00FD4389">
        <w:rPr>
          <w:b/>
        </w:rPr>
        <w:t>в</w:t>
      </w:r>
      <w:r w:rsidR="00FD4389" w:rsidRPr="00FD4389">
        <w:rPr>
          <w:b/>
        </w:rPr>
        <w:t xml:space="preserve"> </w:t>
      </w:r>
      <w:r w:rsidR="00FD4389">
        <w:rPr>
          <w:b/>
        </w:rPr>
        <w:t>о</w:t>
      </w:r>
      <w:r w:rsidR="00FD4389" w:rsidRPr="00FD4389">
        <w:rPr>
          <w:b/>
        </w:rPr>
        <w:t>трасль</w:t>
      </w:r>
      <w:r w:rsidR="00FD4389">
        <w:rPr>
          <w:b/>
        </w:rPr>
        <w:t>:</w:t>
      </w:r>
      <w:r w:rsidR="00916B74" w:rsidRPr="00BF227A">
        <w:rPr>
          <w:b/>
        </w:rPr>
        <w:t xml:space="preserve"> </w:t>
      </w:r>
    </w:p>
    <w:p w14:paraId="0AF901FC" w14:textId="30B9EA0D" w:rsidR="002E455E" w:rsidRDefault="002E455E" w:rsidP="002E455E">
      <w:pPr>
        <w:ind w:firstLine="708"/>
        <w:jc w:val="both"/>
      </w:pPr>
      <w:r w:rsidRPr="002E455E">
        <w:t xml:space="preserve">Под моим руководством, </w:t>
      </w:r>
      <w:r w:rsidRPr="00B11F5A">
        <w:rPr>
          <w:b/>
        </w:rPr>
        <w:t>впервые в России</w:t>
      </w:r>
      <w:r w:rsidRPr="002E455E">
        <w:t xml:space="preserve"> на лицензионных участках ПАО «Газпром» была разработана и успешно внедрена технология </w:t>
      </w:r>
      <w:proofErr w:type="spellStart"/>
      <w:r w:rsidRPr="00B11F5A">
        <w:rPr>
          <w:b/>
        </w:rPr>
        <w:t>широкоазимутальной</w:t>
      </w:r>
      <w:proofErr w:type="spellEnd"/>
      <w:r w:rsidRPr="00B11F5A">
        <w:rPr>
          <w:b/>
        </w:rPr>
        <w:t xml:space="preserve"> и высокоплотной сейсморазведочной системы наблюдения 3D</w:t>
      </w:r>
      <w:r w:rsidRPr="002E455E">
        <w:t xml:space="preserve">. Эта технология и ее модификации на сегодняшний день являются </w:t>
      </w:r>
      <w:r w:rsidRPr="00B11F5A">
        <w:rPr>
          <w:b/>
        </w:rPr>
        <w:t>отраслевым стандартом</w:t>
      </w:r>
      <w:r w:rsidRPr="002E455E">
        <w:t xml:space="preserve"> и применяются на всех лицензионных участках компании</w:t>
      </w:r>
      <w:r>
        <w:t xml:space="preserve">, </w:t>
      </w:r>
      <w:r w:rsidRPr="002E455E">
        <w:t>что привело к повышению точности и информативности геофизических данных и сокращению рисков при поиске УВ</w:t>
      </w:r>
      <w:r>
        <w:t>.</w:t>
      </w:r>
    </w:p>
    <w:p w14:paraId="44D8B588" w14:textId="4CCD5E02" w:rsidR="002E455E" w:rsidRDefault="002E455E" w:rsidP="002E455E">
      <w:pPr>
        <w:ind w:firstLine="708"/>
        <w:jc w:val="both"/>
      </w:pPr>
      <w:r w:rsidRPr="002E455E">
        <w:t xml:space="preserve">Инициировал и руководил разработкой </w:t>
      </w:r>
      <w:r w:rsidRPr="00B11F5A">
        <w:rPr>
          <w:b/>
        </w:rPr>
        <w:t>методических руководств по контролю и качеству геофизических работ</w:t>
      </w:r>
      <w:r w:rsidRPr="002E455E">
        <w:t>, принципы которых сегодня широко применяются практически во всех ведущих</w:t>
      </w:r>
      <w:r>
        <w:t xml:space="preserve"> </w:t>
      </w:r>
      <w:r w:rsidRPr="002E455E">
        <w:t>нефтегазовых компаниях России, обеспечивая повышение стандартов качества данных.</w:t>
      </w:r>
    </w:p>
    <w:p w14:paraId="4857515D" w14:textId="533D3148" w:rsidR="004E02C1" w:rsidRDefault="002A3228" w:rsidP="002E455E">
      <w:pPr>
        <w:ind w:firstLine="708"/>
        <w:jc w:val="both"/>
      </w:pPr>
      <w:r>
        <w:lastRenderedPageBreak/>
        <w:t>Соавтор</w:t>
      </w:r>
      <w:r w:rsidR="004E02C1" w:rsidRPr="004E02C1">
        <w:t xml:space="preserve"> более </w:t>
      </w:r>
      <w:r w:rsidR="00B11F5A">
        <w:t>3</w:t>
      </w:r>
      <w:r w:rsidR="004E02C1" w:rsidRPr="004E02C1">
        <w:t>0 научных трудов и публикаций в области геологии и геофизики, организатор и участник ведущих российских и зарубежных научных конференций</w:t>
      </w:r>
      <w:r w:rsidR="00B11F5A">
        <w:t xml:space="preserve">, </w:t>
      </w:r>
      <w:r w:rsidR="00B11F5A" w:rsidRPr="00BF227A">
        <w:rPr>
          <w:szCs w:val="28"/>
        </w:rPr>
        <w:t xml:space="preserve">член Европейской ассоциации </w:t>
      </w:r>
      <w:proofErr w:type="spellStart"/>
      <w:r w:rsidR="00B11F5A" w:rsidRPr="00BF227A">
        <w:rPr>
          <w:szCs w:val="28"/>
        </w:rPr>
        <w:t>геоученых</w:t>
      </w:r>
      <w:proofErr w:type="spellEnd"/>
      <w:r w:rsidR="00B11F5A" w:rsidRPr="00BF227A">
        <w:rPr>
          <w:szCs w:val="28"/>
        </w:rPr>
        <w:t xml:space="preserve"> и инженеров (</w:t>
      </w:r>
      <w:r w:rsidR="00B11F5A" w:rsidRPr="00BF227A">
        <w:rPr>
          <w:szCs w:val="28"/>
          <w:lang w:val="en-US"/>
        </w:rPr>
        <w:t>EAGE</w:t>
      </w:r>
      <w:r w:rsidR="00B11F5A" w:rsidRPr="00BF227A">
        <w:rPr>
          <w:szCs w:val="28"/>
        </w:rPr>
        <w:t>).</w:t>
      </w:r>
    </w:p>
    <w:p w14:paraId="2E2F109F" w14:textId="77777777" w:rsidR="004A43C5" w:rsidRPr="00BF227A" w:rsidRDefault="004A43C5" w:rsidP="00916B74"/>
    <w:p w14:paraId="364C52BF" w14:textId="1A719BDA" w:rsidR="00BC48F7" w:rsidRDefault="00C41F3C" w:rsidP="00916B74">
      <w:r w:rsidRPr="00C41F3C">
        <w:rPr>
          <w:b/>
          <w:bCs/>
        </w:rPr>
        <w:t xml:space="preserve">Профессиональные </w:t>
      </w:r>
      <w:r>
        <w:rPr>
          <w:b/>
          <w:bCs/>
        </w:rPr>
        <w:t>н</w:t>
      </w:r>
      <w:r w:rsidRPr="00C41F3C">
        <w:rPr>
          <w:b/>
          <w:bCs/>
        </w:rPr>
        <w:t>авыки</w:t>
      </w:r>
      <w:r w:rsidR="00531051" w:rsidRPr="00BF227A">
        <w:rPr>
          <w:b/>
          <w:bCs/>
        </w:rPr>
        <w:t>:</w:t>
      </w:r>
      <w:r w:rsidR="00846E8F" w:rsidRPr="00BF227A">
        <w:t xml:space="preserve"> </w:t>
      </w:r>
    </w:p>
    <w:p w14:paraId="3791D9D5" w14:textId="5DA9FA3D" w:rsidR="00C41F3C" w:rsidRDefault="00C41F3C" w:rsidP="004E02C1">
      <w:pPr>
        <w:pStyle w:val="a7"/>
        <w:numPr>
          <w:ilvl w:val="0"/>
          <w:numId w:val="9"/>
        </w:numPr>
        <w:jc w:val="both"/>
      </w:pPr>
      <w:r w:rsidRPr="00C41F3C">
        <w:t>Обширный опыт организации и контроля производственных процессов для обеспечения максимальной э</w:t>
      </w:r>
      <w:r>
        <w:t>ффективности и результативности.</w:t>
      </w:r>
      <w:r w:rsidR="004E02C1">
        <w:t xml:space="preserve"> </w:t>
      </w:r>
    </w:p>
    <w:p w14:paraId="0DA8AD3A" w14:textId="3AAF4580" w:rsidR="00BC48F7" w:rsidRDefault="00C41F3C" w:rsidP="00C41F3C">
      <w:pPr>
        <w:pStyle w:val="a7"/>
        <w:numPr>
          <w:ilvl w:val="0"/>
          <w:numId w:val="9"/>
        </w:numPr>
        <w:jc w:val="both"/>
      </w:pPr>
      <w:r w:rsidRPr="00C41F3C">
        <w:t>Способность грамотно распределять бюджеты и ресурсы предприятия, обеспечивая их оптимальное использование</w:t>
      </w:r>
      <w:r>
        <w:t>.</w:t>
      </w:r>
      <w:r w:rsidR="004E02C1" w:rsidRPr="004E02C1">
        <w:t xml:space="preserve"> </w:t>
      </w:r>
    </w:p>
    <w:p w14:paraId="4FD1C7CD" w14:textId="5326830C" w:rsidR="00C41F3C" w:rsidRDefault="00C41F3C" w:rsidP="00C41F3C">
      <w:pPr>
        <w:pStyle w:val="a7"/>
        <w:numPr>
          <w:ilvl w:val="0"/>
          <w:numId w:val="9"/>
        </w:numPr>
        <w:jc w:val="both"/>
      </w:pPr>
      <w:r>
        <w:t>В</w:t>
      </w:r>
      <w:r w:rsidRPr="00C41F3C">
        <w:t>ысокие лидерские качества, способность мотивировать и развивать персонал, сосредоточенность на достижении целей через командную работу.</w:t>
      </w:r>
    </w:p>
    <w:p w14:paraId="077E45D2" w14:textId="2176D78C" w:rsidR="00C41F3C" w:rsidRDefault="00C41F3C" w:rsidP="00C41F3C">
      <w:pPr>
        <w:pStyle w:val="a7"/>
        <w:numPr>
          <w:ilvl w:val="0"/>
          <w:numId w:val="9"/>
        </w:numPr>
        <w:jc w:val="both"/>
      </w:pPr>
      <w:r w:rsidRPr="00C41F3C">
        <w:t>Умение глубоко анализировать данные, выявлять тенденции и принимать обоснованные решения для повышения эффективности и стимулирования роста.</w:t>
      </w:r>
    </w:p>
    <w:p w14:paraId="6737E129" w14:textId="70CE9E4F" w:rsidR="00C41F3C" w:rsidRDefault="0070633B" w:rsidP="00C41F3C">
      <w:pPr>
        <w:pStyle w:val="a7"/>
        <w:numPr>
          <w:ilvl w:val="0"/>
          <w:numId w:val="9"/>
        </w:numPr>
        <w:jc w:val="both"/>
      </w:pPr>
      <w:r>
        <w:t>Профессиональные н</w:t>
      </w:r>
      <w:r w:rsidR="00C41F3C" w:rsidRPr="00C41F3C">
        <w:t>авыки ведения переговоров на всех уровнях, эффективное решение проблем путем конструктивного диалога.</w:t>
      </w:r>
    </w:p>
    <w:p w14:paraId="7104A6D1" w14:textId="2B621055" w:rsidR="00C41F3C" w:rsidRDefault="00C41F3C" w:rsidP="00C41F3C">
      <w:pPr>
        <w:pStyle w:val="a7"/>
        <w:numPr>
          <w:ilvl w:val="0"/>
          <w:numId w:val="9"/>
        </w:numPr>
        <w:jc w:val="both"/>
      </w:pPr>
      <w:r w:rsidRPr="00C41F3C">
        <w:t>Опыт в разработке, планировании и технико-методическом контроле масштабных геолого</w:t>
      </w:r>
      <w:r w:rsidR="00672D9B">
        <w:t>-геофизических</w:t>
      </w:r>
      <w:r w:rsidRPr="00C41F3C">
        <w:t xml:space="preserve"> проектов.</w:t>
      </w:r>
    </w:p>
    <w:p w14:paraId="77861814" w14:textId="25895263" w:rsidR="00C41F3C" w:rsidRDefault="00672D9B" w:rsidP="00C41F3C">
      <w:pPr>
        <w:pStyle w:val="a7"/>
        <w:numPr>
          <w:ilvl w:val="0"/>
          <w:numId w:val="9"/>
        </w:numPr>
        <w:jc w:val="both"/>
      </w:pPr>
      <w:r>
        <w:t>З</w:t>
      </w:r>
      <w:r w:rsidR="00C41F3C" w:rsidRPr="00C41F3C">
        <w:t>нания передовых отечественных и зарубежных методов и технологий в области геологоразведки и геофизики.</w:t>
      </w:r>
    </w:p>
    <w:p w14:paraId="0C5D94C2" w14:textId="762E5DCA" w:rsidR="00C41F3C" w:rsidRDefault="00C41F3C" w:rsidP="00C41F3C">
      <w:pPr>
        <w:pStyle w:val="a7"/>
        <w:numPr>
          <w:ilvl w:val="0"/>
          <w:numId w:val="9"/>
        </w:numPr>
        <w:jc w:val="both"/>
      </w:pPr>
      <w:r>
        <w:t>В</w:t>
      </w:r>
      <w:r w:rsidRPr="00C41F3C">
        <w:t>ладение законами и нормативными правовыми актами в области геологического изучения, а также требованиями ОТ, ПБ</w:t>
      </w:r>
      <w:r>
        <w:t>.</w:t>
      </w:r>
    </w:p>
    <w:p w14:paraId="6C524EC1" w14:textId="151692AB" w:rsidR="004E02C1" w:rsidRDefault="004E02C1" w:rsidP="004E02C1">
      <w:pPr>
        <w:pStyle w:val="a7"/>
        <w:numPr>
          <w:ilvl w:val="0"/>
          <w:numId w:val="9"/>
        </w:numPr>
        <w:jc w:val="both"/>
      </w:pPr>
      <w:r w:rsidRPr="004E02C1">
        <w:t>Знания и опыт в организации и ведении бухгалтерского учета, а также в управлении финансово-экономической деятельностью предприятия.</w:t>
      </w:r>
    </w:p>
    <w:p w14:paraId="59DDEE11" w14:textId="77777777" w:rsidR="009F6124" w:rsidRDefault="009F6124" w:rsidP="004F4249">
      <w:pPr>
        <w:pStyle w:val="1"/>
        <w:jc w:val="both"/>
        <w:rPr>
          <w:b/>
          <w:sz w:val="24"/>
        </w:rPr>
      </w:pPr>
    </w:p>
    <w:p w14:paraId="0CF06112" w14:textId="51A5D013" w:rsidR="0052175C" w:rsidRDefault="004F4249" w:rsidP="006B286F">
      <w:pPr>
        <w:pStyle w:val="1"/>
        <w:jc w:val="both"/>
        <w:rPr>
          <w:b/>
          <w:sz w:val="24"/>
        </w:rPr>
      </w:pPr>
      <w:r w:rsidRPr="00BF227A">
        <w:rPr>
          <w:b/>
          <w:sz w:val="24"/>
        </w:rPr>
        <w:t>Опыт работы:</w:t>
      </w:r>
    </w:p>
    <w:p w14:paraId="612C5BD7" w14:textId="77777777" w:rsidR="006B286F" w:rsidRPr="006B286F" w:rsidRDefault="006B286F" w:rsidP="006B286F"/>
    <w:p w14:paraId="26C7F68F" w14:textId="09AFCCFB" w:rsidR="00F723A2" w:rsidRPr="00BF227A" w:rsidRDefault="0052175C" w:rsidP="00F723A2">
      <w:r w:rsidRPr="00BF227A">
        <w:t>07.2023-по настоящее время.</w:t>
      </w:r>
    </w:p>
    <w:p w14:paraId="0E632B63" w14:textId="12F29EEC" w:rsidR="00145261" w:rsidRPr="00BF227A" w:rsidRDefault="00145261" w:rsidP="00145261">
      <w:r w:rsidRPr="00BF227A">
        <w:rPr>
          <w:b/>
          <w:bCs/>
          <w:i/>
          <w:iCs/>
        </w:rPr>
        <w:t>Генеральный директор</w:t>
      </w:r>
      <w:r w:rsidR="00D12C99" w:rsidRPr="00BF227A">
        <w:rPr>
          <w:b/>
          <w:bCs/>
          <w:i/>
          <w:iCs/>
        </w:rPr>
        <w:t xml:space="preserve"> </w:t>
      </w:r>
      <w:r w:rsidR="006B286F">
        <w:rPr>
          <w:b/>
          <w:bCs/>
          <w:i/>
          <w:iCs/>
        </w:rPr>
        <w:br/>
      </w:r>
      <w:r w:rsidRPr="00BF227A">
        <w:rPr>
          <w:b/>
          <w:bCs/>
        </w:rPr>
        <w:t>ООО «</w:t>
      </w:r>
      <w:proofErr w:type="spellStart"/>
      <w:r w:rsidRPr="00BF227A">
        <w:rPr>
          <w:b/>
          <w:bCs/>
        </w:rPr>
        <w:t>ЛарГеоСтрой</w:t>
      </w:r>
      <w:proofErr w:type="spellEnd"/>
      <w:r w:rsidRPr="00BF227A">
        <w:rPr>
          <w:b/>
          <w:bCs/>
        </w:rPr>
        <w:t>»</w:t>
      </w:r>
      <w:r w:rsidRPr="00BF227A">
        <w:t xml:space="preserve"> (г. Красноярск)</w:t>
      </w:r>
    </w:p>
    <w:p w14:paraId="0581C6B1" w14:textId="5EB00A64" w:rsidR="00145261" w:rsidRPr="00BF227A" w:rsidRDefault="00145261" w:rsidP="00145261">
      <w:r w:rsidRPr="00BF227A">
        <w:t>Основные обязанности:</w:t>
      </w:r>
    </w:p>
    <w:p w14:paraId="15A2C1AE" w14:textId="3E171BCB" w:rsidR="00D12C99" w:rsidRPr="00BF227A" w:rsidRDefault="00D12C99" w:rsidP="00145261">
      <w:r w:rsidRPr="00BF227A">
        <w:t>- общее руководство и организация работы Общества;</w:t>
      </w:r>
    </w:p>
    <w:p w14:paraId="4234B6EC" w14:textId="3366C61E" w:rsidR="00563143" w:rsidRPr="00834A2F" w:rsidRDefault="00145261" w:rsidP="00D02EE0">
      <w:r w:rsidRPr="00BF227A">
        <w:t xml:space="preserve">- </w:t>
      </w:r>
      <w:r w:rsidR="00D12C99" w:rsidRPr="00BF227A">
        <w:t>руководство финансовой и хозяйственной деятельностью компании;</w:t>
      </w:r>
    </w:p>
    <w:p w14:paraId="4E4E19E0" w14:textId="77777777" w:rsidR="0052175C" w:rsidRPr="00BF227A" w:rsidRDefault="0052175C" w:rsidP="00D02EE0"/>
    <w:p w14:paraId="5335BE36" w14:textId="6643B39A" w:rsidR="00563143" w:rsidRPr="00BF227A" w:rsidRDefault="0052175C" w:rsidP="00D02EE0">
      <w:r w:rsidRPr="00BF227A">
        <w:t>12.2021-07.2023</w:t>
      </w:r>
    </w:p>
    <w:p w14:paraId="0BC7040F" w14:textId="00C76C33" w:rsidR="00145261" w:rsidRPr="00BF227A" w:rsidRDefault="00F723A2" w:rsidP="00D02EE0">
      <w:pPr>
        <w:rPr>
          <w:b/>
          <w:bCs/>
          <w:i/>
          <w:iCs/>
        </w:rPr>
      </w:pPr>
      <w:r w:rsidRPr="00BF227A">
        <w:rPr>
          <w:b/>
          <w:bCs/>
          <w:i/>
          <w:iCs/>
        </w:rPr>
        <w:t xml:space="preserve">Исполнительный директор </w:t>
      </w:r>
      <w:r w:rsidR="006B286F">
        <w:rPr>
          <w:b/>
          <w:bCs/>
          <w:i/>
          <w:iCs/>
        </w:rPr>
        <w:br/>
      </w:r>
      <w:r w:rsidRPr="00BF227A">
        <w:rPr>
          <w:b/>
          <w:bCs/>
        </w:rPr>
        <w:t>ООО «</w:t>
      </w:r>
      <w:proofErr w:type="spellStart"/>
      <w:r w:rsidRPr="00BF227A">
        <w:rPr>
          <w:b/>
          <w:bCs/>
        </w:rPr>
        <w:t>Сейсмопоиск</w:t>
      </w:r>
      <w:proofErr w:type="spellEnd"/>
      <w:r w:rsidRPr="00BF227A">
        <w:rPr>
          <w:b/>
          <w:bCs/>
          <w:i/>
          <w:iCs/>
        </w:rPr>
        <w:t>»</w:t>
      </w:r>
      <w:r w:rsidR="00577BEC" w:rsidRPr="00BF227A">
        <w:rPr>
          <w:b/>
          <w:bCs/>
          <w:i/>
          <w:iCs/>
        </w:rPr>
        <w:t xml:space="preserve"> </w:t>
      </w:r>
      <w:r w:rsidR="00577BEC" w:rsidRPr="00BF227A">
        <w:t>(г. Красноярск)</w:t>
      </w:r>
    </w:p>
    <w:p w14:paraId="0209D3C3" w14:textId="77777777" w:rsidR="00F33C7F" w:rsidRPr="00BF227A" w:rsidRDefault="00F33C7F" w:rsidP="00F33C7F">
      <w:r w:rsidRPr="00BF227A">
        <w:t>Основные обязанности:</w:t>
      </w:r>
    </w:p>
    <w:p w14:paraId="67A5707A" w14:textId="5E08CD1B" w:rsidR="00F33C7F" w:rsidRPr="00BF227A" w:rsidRDefault="00F33C7F" w:rsidP="00563143">
      <w:pPr>
        <w:pStyle w:val="a8"/>
        <w:spacing w:before="0" w:beforeAutospacing="0" w:after="0" w:afterAutospacing="0"/>
        <w:jc w:val="both"/>
        <w:rPr>
          <w:color w:val="363636"/>
        </w:rPr>
      </w:pPr>
      <w:r w:rsidRPr="00BF227A">
        <w:rPr>
          <w:color w:val="363636"/>
        </w:rPr>
        <w:t>- руководство финансовой и хозяйственной деятельностью Общества;</w:t>
      </w:r>
    </w:p>
    <w:p w14:paraId="50D8D6F4" w14:textId="3D266E56" w:rsidR="00F33C7F" w:rsidRPr="00BF227A" w:rsidRDefault="00F33C7F" w:rsidP="00563143">
      <w:pPr>
        <w:pStyle w:val="a8"/>
        <w:spacing w:before="0" w:beforeAutospacing="0" w:after="0" w:afterAutospacing="0"/>
        <w:jc w:val="both"/>
        <w:rPr>
          <w:color w:val="363636"/>
        </w:rPr>
      </w:pPr>
      <w:r w:rsidRPr="00BF227A">
        <w:rPr>
          <w:color w:val="363636"/>
        </w:rPr>
        <w:t>- организация работы с целью осуществления эффективного взаимодействия подразделений Общества;</w:t>
      </w:r>
    </w:p>
    <w:p w14:paraId="0E6B4D12" w14:textId="7B51A3D8" w:rsidR="00F33C7F" w:rsidRPr="00BF227A" w:rsidRDefault="00F33C7F" w:rsidP="00563143">
      <w:pPr>
        <w:pStyle w:val="a8"/>
        <w:spacing w:before="0" w:beforeAutospacing="0" w:after="0" w:afterAutospacing="0"/>
        <w:jc w:val="both"/>
        <w:rPr>
          <w:color w:val="363636"/>
        </w:rPr>
      </w:pPr>
      <w:r w:rsidRPr="00BF227A">
        <w:rPr>
          <w:color w:val="363636"/>
        </w:rPr>
        <w:t>- обеспечение составления всех форм отчетности;</w:t>
      </w:r>
    </w:p>
    <w:p w14:paraId="45786B61" w14:textId="0FF9F2BF" w:rsidR="00F33C7F" w:rsidRPr="00BF227A" w:rsidRDefault="00F33C7F" w:rsidP="00563143">
      <w:pPr>
        <w:pStyle w:val="a8"/>
        <w:spacing w:before="0" w:beforeAutospacing="0" w:after="0" w:afterAutospacing="0"/>
        <w:jc w:val="both"/>
        <w:rPr>
          <w:color w:val="363636"/>
        </w:rPr>
      </w:pPr>
      <w:r w:rsidRPr="00BF227A">
        <w:rPr>
          <w:color w:val="363636"/>
        </w:rPr>
        <w:t>- утверждение штатного расписания Общества, должностных инструкций для сотрудников Общества;</w:t>
      </w:r>
    </w:p>
    <w:p w14:paraId="37BC38C9" w14:textId="3D652F06" w:rsidR="00F33C7F" w:rsidRPr="00BF227A" w:rsidRDefault="00F33C7F" w:rsidP="00563143">
      <w:pPr>
        <w:pStyle w:val="a8"/>
        <w:spacing w:before="0" w:beforeAutospacing="0" w:after="0" w:afterAutospacing="0"/>
        <w:jc w:val="both"/>
        <w:rPr>
          <w:color w:val="363636"/>
        </w:rPr>
      </w:pPr>
      <w:r w:rsidRPr="00BF227A">
        <w:rPr>
          <w:color w:val="363636"/>
        </w:rPr>
        <w:t>- принятие мер по обеспечению Общества квалифицированными кадрами;</w:t>
      </w:r>
    </w:p>
    <w:p w14:paraId="4DFF4CD9" w14:textId="3C0148D7" w:rsidR="00F33C7F" w:rsidRPr="00BF227A" w:rsidRDefault="00F33C7F" w:rsidP="00563143">
      <w:pPr>
        <w:pStyle w:val="a8"/>
        <w:spacing w:before="0" w:beforeAutospacing="0" w:after="0" w:afterAutospacing="0"/>
        <w:jc w:val="both"/>
        <w:rPr>
          <w:color w:val="363636"/>
        </w:rPr>
      </w:pPr>
      <w:r w:rsidRPr="00BF227A">
        <w:rPr>
          <w:color w:val="363636"/>
        </w:rPr>
        <w:t>- обеспечение защиты интересов Общества;</w:t>
      </w:r>
    </w:p>
    <w:p w14:paraId="5633FB45" w14:textId="5BBB236D" w:rsidR="00F33C7F" w:rsidRPr="00BF227A" w:rsidRDefault="00F33C7F" w:rsidP="00563143">
      <w:pPr>
        <w:pStyle w:val="a8"/>
        <w:spacing w:before="0" w:beforeAutospacing="0" w:after="0" w:afterAutospacing="0"/>
        <w:jc w:val="both"/>
        <w:rPr>
          <w:color w:val="363636"/>
        </w:rPr>
      </w:pPr>
      <w:r w:rsidRPr="00BF227A">
        <w:rPr>
          <w:color w:val="363636"/>
        </w:rPr>
        <w:t>- осуществление комплекса мер по контролю выполнения сотрудниками Общества требований законодательства РФ, внутренних нормативных документов Общества и должностных обязанностей;</w:t>
      </w:r>
    </w:p>
    <w:p w14:paraId="233B6920" w14:textId="16D018D8" w:rsidR="00F33C7F" w:rsidRPr="00BF227A" w:rsidRDefault="00F33C7F" w:rsidP="00563143">
      <w:pPr>
        <w:pStyle w:val="a8"/>
        <w:spacing w:before="0" w:beforeAutospacing="0" w:after="0" w:afterAutospacing="0"/>
        <w:jc w:val="both"/>
        <w:rPr>
          <w:color w:val="363636"/>
        </w:rPr>
      </w:pPr>
      <w:r w:rsidRPr="00BF227A">
        <w:rPr>
          <w:color w:val="363636"/>
        </w:rPr>
        <w:t>- осуществление комплекса мер по контролю выполнения решений общего собрания акционеров, Совета директоров Общества;</w:t>
      </w:r>
    </w:p>
    <w:p w14:paraId="6882EEA3" w14:textId="441D7779" w:rsidR="00F33C7F" w:rsidRPr="00BF227A" w:rsidRDefault="00F33C7F" w:rsidP="00563143">
      <w:pPr>
        <w:pStyle w:val="a8"/>
        <w:spacing w:before="0" w:beforeAutospacing="0" w:after="0" w:afterAutospacing="0"/>
        <w:jc w:val="both"/>
        <w:rPr>
          <w:color w:val="363636"/>
        </w:rPr>
      </w:pPr>
      <w:r w:rsidRPr="00BF227A">
        <w:rPr>
          <w:color w:val="363636"/>
        </w:rPr>
        <w:lastRenderedPageBreak/>
        <w:t>- предоставление сведений, отчетности о деятельности Общества общему собранию акционеров, Совету Директоров и ревизорам Общества.</w:t>
      </w:r>
    </w:p>
    <w:p w14:paraId="0F192D14" w14:textId="77777777" w:rsidR="0052175C" w:rsidRPr="00BF227A" w:rsidRDefault="0052175C" w:rsidP="0052175C"/>
    <w:p w14:paraId="133906F5" w14:textId="53E30585" w:rsidR="00AF4B95" w:rsidRPr="00BF227A" w:rsidRDefault="0052175C" w:rsidP="0052175C">
      <w:r w:rsidRPr="00BF227A">
        <w:t>01.2020 -11.2021</w:t>
      </w:r>
    </w:p>
    <w:p w14:paraId="32DB94F2" w14:textId="77777777" w:rsidR="00A74F3A" w:rsidRPr="00BF227A" w:rsidRDefault="00A74F3A" w:rsidP="00A74F3A">
      <w:pPr>
        <w:rPr>
          <w:b/>
          <w:i/>
          <w:iCs/>
        </w:rPr>
      </w:pPr>
      <w:r w:rsidRPr="00BF227A">
        <w:rPr>
          <w:b/>
          <w:i/>
          <w:iCs/>
        </w:rPr>
        <w:t>Начальник отдела по организации полевых геофизических работ</w:t>
      </w:r>
    </w:p>
    <w:p w14:paraId="4452C382" w14:textId="6D220262" w:rsidR="0052175C" w:rsidRPr="00BF227A" w:rsidRDefault="00A74F3A" w:rsidP="003C70B8">
      <w:r w:rsidRPr="00BF227A">
        <w:rPr>
          <w:b/>
        </w:rPr>
        <w:t xml:space="preserve">ООО «Газпром недра» </w:t>
      </w:r>
      <w:r w:rsidRPr="00BF227A">
        <w:t>(г. Красноярск, г. Тюмень, г. Москва)</w:t>
      </w:r>
    </w:p>
    <w:p w14:paraId="54ECA8D9" w14:textId="77777777" w:rsidR="0052175C" w:rsidRPr="00BF227A" w:rsidRDefault="0052175C" w:rsidP="003C70B8"/>
    <w:p w14:paraId="7C0B549D" w14:textId="22239526" w:rsidR="0052175C" w:rsidRPr="00BF227A" w:rsidRDefault="0052175C" w:rsidP="003C70B8">
      <w:r w:rsidRPr="00BF227A">
        <w:t>04.2013 – 12.2019</w:t>
      </w:r>
    </w:p>
    <w:p w14:paraId="15FCB204" w14:textId="36231C8E" w:rsidR="00256712" w:rsidRPr="00BF227A" w:rsidRDefault="00256712" w:rsidP="003C70B8">
      <w:pPr>
        <w:rPr>
          <w:b/>
          <w:i/>
          <w:iCs/>
        </w:rPr>
      </w:pPr>
      <w:r w:rsidRPr="00BF227A">
        <w:rPr>
          <w:b/>
          <w:i/>
          <w:iCs/>
        </w:rPr>
        <w:t>Начальник отдела по организации геофизических работ и исследований</w:t>
      </w:r>
    </w:p>
    <w:p w14:paraId="77167D9E" w14:textId="4A1D9D22" w:rsidR="0052175C" w:rsidRPr="00BF227A" w:rsidRDefault="00256712" w:rsidP="003C70B8">
      <w:r w:rsidRPr="00BF227A">
        <w:rPr>
          <w:b/>
        </w:rPr>
        <w:t>ООО «Газпром геологоразведка»</w:t>
      </w:r>
      <w:r w:rsidRPr="00BF227A">
        <w:t xml:space="preserve"> (г. Красноярск, г. Тюмень, г. Москва)</w:t>
      </w:r>
    </w:p>
    <w:p w14:paraId="113D9CBF" w14:textId="77777777" w:rsidR="00BF34E3" w:rsidRPr="00BF227A" w:rsidRDefault="00BF34E3" w:rsidP="00916B74">
      <w:pPr>
        <w:jc w:val="both"/>
      </w:pPr>
      <w:r w:rsidRPr="00BF227A">
        <w:t>Основные обязанности:</w:t>
      </w:r>
    </w:p>
    <w:p w14:paraId="03B30B3B" w14:textId="0607978C" w:rsidR="00B85B6E" w:rsidRPr="00BF227A" w:rsidRDefault="00B85B6E" w:rsidP="00916B74">
      <w:pPr>
        <w:jc w:val="both"/>
      </w:pPr>
      <w:r w:rsidRPr="00BF227A">
        <w:t xml:space="preserve">- общее руководство </w:t>
      </w:r>
      <w:r w:rsidR="00B7632C">
        <w:t>отделом</w:t>
      </w:r>
      <w:r w:rsidRPr="00BF227A">
        <w:t xml:space="preserve">; </w:t>
      </w:r>
    </w:p>
    <w:p w14:paraId="5CF5BDC8" w14:textId="77777777" w:rsidR="00396771" w:rsidRDefault="00B85B6E" w:rsidP="00BF227A">
      <w:pPr>
        <w:jc w:val="both"/>
      </w:pPr>
      <w:r w:rsidRPr="00BF227A">
        <w:t>- разработка</w:t>
      </w:r>
      <w:r w:rsidR="00D02EE0" w:rsidRPr="00BF227A">
        <w:t xml:space="preserve"> и внедрение</w:t>
      </w:r>
      <w:r w:rsidR="001042DF" w:rsidRPr="00BF227A">
        <w:t xml:space="preserve"> инновационных</w:t>
      </w:r>
      <w:r w:rsidRPr="00BF227A">
        <w:t xml:space="preserve"> методик</w:t>
      </w:r>
      <w:r w:rsidR="001042DF" w:rsidRPr="00BF227A">
        <w:t xml:space="preserve"> и технологий</w:t>
      </w:r>
      <w:r w:rsidRPr="00BF227A">
        <w:t xml:space="preserve"> поисков</w:t>
      </w:r>
      <w:r w:rsidR="001042DF" w:rsidRPr="00BF227A">
        <w:t>,</w:t>
      </w:r>
      <w:r w:rsidRPr="00BF227A">
        <w:t xml:space="preserve"> разведки </w:t>
      </w:r>
      <w:r w:rsidR="001042DF" w:rsidRPr="00BF227A">
        <w:t>и</w:t>
      </w:r>
      <w:r w:rsidRPr="00BF227A">
        <w:t xml:space="preserve"> доразведки УВ; </w:t>
      </w:r>
    </w:p>
    <w:p w14:paraId="6ECD115A" w14:textId="5A7E7F51" w:rsidR="00B85B6E" w:rsidRPr="00BF227A" w:rsidRDefault="00BF227A" w:rsidP="00916B74">
      <w:pPr>
        <w:jc w:val="both"/>
      </w:pPr>
      <w:r w:rsidRPr="00BF227A">
        <w:t xml:space="preserve">- разработка методической документации; </w:t>
      </w:r>
    </w:p>
    <w:p w14:paraId="4C1F8F5F" w14:textId="6F6E0BDB" w:rsidR="00B85B6E" w:rsidRPr="00BF227A" w:rsidRDefault="00B85B6E" w:rsidP="00916B74">
      <w:pPr>
        <w:jc w:val="both"/>
      </w:pPr>
      <w:r w:rsidRPr="00BF227A">
        <w:t>- оценка</w:t>
      </w:r>
      <w:r w:rsidR="004D7F0E" w:rsidRPr="00BF227A">
        <w:t xml:space="preserve"> стоимости и экономической эффективности</w:t>
      </w:r>
      <w:r w:rsidRPr="00BF227A">
        <w:t xml:space="preserve"> </w:t>
      </w:r>
      <w:r w:rsidR="004D7F0E" w:rsidRPr="00BF227A">
        <w:t>производства</w:t>
      </w:r>
      <w:r w:rsidRPr="00BF227A">
        <w:t xml:space="preserve"> работ; </w:t>
      </w:r>
    </w:p>
    <w:p w14:paraId="71CC1C15" w14:textId="520DCAFA" w:rsidR="00B85B6E" w:rsidRPr="00BF227A" w:rsidRDefault="00B85B6E" w:rsidP="00916B74">
      <w:pPr>
        <w:jc w:val="both"/>
      </w:pPr>
      <w:r w:rsidRPr="00BF227A">
        <w:t xml:space="preserve">- </w:t>
      </w:r>
      <w:r w:rsidR="00D02EE0" w:rsidRPr="00BF227A">
        <w:t xml:space="preserve">организация и </w:t>
      </w:r>
      <w:r w:rsidRPr="00BF227A">
        <w:t xml:space="preserve">подготовка проектной и конкурсной документации; </w:t>
      </w:r>
    </w:p>
    <w:p w14:paraId="3E5E3309" w14:textId="08CB337C" w:rsidR="00B85B6E" w:rsidRDefault="00B85B6E" w:rsidP="00916B74">
      <w:pPr>
        <w:jc w:val="both"/>
      </w:pPr>
      <w:r w:rsidRPr="00BF227A">
        <w:t>-</w:t>
      </w:r>
      <w:r w:rsidR="00A30A74" w:rsidRPr="00BF227A">
        <w:t xml:space="preserve"> </w:t>
      </w:r>
      <w:r w:rsidRPr="00BF227A">
        <w:t>выявление рисков реализации проектов</w:t>
      </w:r>
      <w:r w:rsidR="00916B74" w:rsidRPr="00BF227A">
        <w:t>;</w:t>
      </w:r>
    </w:p>
    <w:p w14:paraId="09FF2B0A" w14:textId="0A9D3862" w:rsidR="00B02662" w:rsidRPr="00BF227A" w:rsidRDefault="00B02662" w:rsidP="00916B74">
      <w:pPr>
        <w:jc w:val="both"/>
      </w:pPr>
      <w:r>
        <w:t>- организация производства работ;</w:t>
      </w:r>
    </w:p>
    <w:p w14:paraId="3ED8BF34" w14:textId="77777777" w:rsidR="00916B74" w:rsidRPr="00BF227A" w:rsidRDefault="00916B74" w:rsidP="00916B74">
      <w:pPr>
        <w:jc w:val="both"/>
      </w:pPr>
      <w:r w:rsidRPr="00BF227A">
        <w:t>- технико-методический контроль полевых и камеральных работ, проводимых на шельфе, в транзитной зоне и на суше;</w:t>
      </w:r>
    </w:p>
    <w:p w14:paraId="1C2C0D0D" w14:textId="22D6E1CF" w:rsidR="00B85B6E" w:rsidRPr="00BF227A" w:rsidRDefault="00B85B6E" w:rsidP="00916B74">
      <w:pPr>
        <w:jc w:val="both"/>
      </w:pPr>
      <w:r w:rsidRPr="00BF227A">
        <w:t xml:space="preserve">- заключение и </w:t>
      </w:r>
      <w:r w:rsidR="00BF227A" w:rsidRPr="00BF227A">
        <w:t>сопровождение</w:t>
      </w:r>
      <w:r w:rsidRPr="00BF227A">
        <w:t xml:space="preserve"> договоров; </w:t>
      </w:r>
    </w:p>
    <w:p w14:paraId="60FD796C" w14:textId="77777777" w:rsidR="00B85B6E" w:rsidRPr="00BF227A" w:rsidRDefault="00B85B6E" w:rsidP="00AB6791">
      <w:pPr>
        <w:jc w:val="both"/>
      </w:pPr>
      <w:r w:rsidRPr="00BF227A">
        <w:t>-</w:t>
      </w:r>
      <w:r w:rsidR="0006367F" w:rsidRPr="00BF227A">
        <w:t xml:space="preserve"> </w:t>
      </w:r>
      <w:r w:rsidRPr="00BF227A">
        <w:t xml:space="preserve">осуществление административно-производственного контроля, в том числе за соблюдением требований охраны труда и промышленной безопасности на производственных объектах; </w:t>
      </w:r>
    </w:p>
    <w:p w14:paraId="28A18F87" w14:textId="6D309764" w:rsidR="00396771" w:rsidRPr="00BF227A" w:rsidRDefault="00396771" w:rsidP="00396771">
      <w:pPr>
        <w:pStyle w:val="a8"/>
        <w:spacing w:before="0" w:beforeAutospacing="0" w:after="0" w:afterAutospacing="0"/>
        <w:jc w:val="both"/>
        <w:rPr>
          <w:color w:val="363636"/>
        </w:rPr>
      </w:pPr>
      <w:r w:rsidRPr="00BF227A">
        <w:rPr>
          <w:color w:val="363636"/>
        </w:rPr>
        <w:t>- предоставление сведений, отчетности о</w:t>
      </w:r>
      <w:r>
        <w:rPr>
          <w:color w:val="363636"/>
        </w:rPr>
        <w:t xml:space="preserve">б организации производства работ </w:t>
      </w:r>
      <w:r w:rsidR="00F55DC6">
        <w:rPr>
          <w:color w:val="363636"/>
        </w:rPr>
        <w:t>в</w:t>
      </w:r>
      <w:r>
        <w:rPr>
          <w:color w:val="363636"/>
        </w:rPr>
        <w:t xml:space="preserve"> </w:t>
      </w:r>
      <w:r w:rsidR="00FA25D2">
        <w:rPr>
          <w:color w:val="363636"/>
        </w:rPr>
        <w:t xml:space="preserve">департамент 307 </w:t>
      </w:r>
      <w:r>
        <w:rPr>
          <w:color w:val="363636"/>
        </w:rPr>
        <w:t>ПАО «Газпром».</w:t>
      </w:r>
    </w:p>
    <w:p w14:paraId="300EDE51" w14:textId="77777777" w:rsidR="0052387D" w:rsidRDefault="0052387D" w:rsidP="00A74F3A"/>
    <w:p w14:paraId="1845DF5B" w14:textId="35C05F25" w:rsidR="00A74F3A" w:rsidRPr="00BF227A" w:rsidRDefault="00A74F3A" w:rsidP="00A74F3A">
      <w:r w:rsidRPr="00BF227A">
        <w:t>05</w:t>
      </w:r>
      <w:r w:rsidR="00EA1D28" w:rsidRPr="00BF227A">
        <w:t>.</w:t>
      </w:r>
      <w:r w:rsidRPr="00BF227A">
        <w:t>2012  - 03</w:t>
      </w:r>
      <w:r w:rsidR="00EA1D28" w:rsidRPr="00BF227A">
        <w:t>.</w:t>
      </w:r>
      <w:r w:rsidRPr="00BF227A">
        <w:t xml:space="preserve">2013  </w:t>
      </w:r>
    </w:p>
    <w:p w14:paraId="4B966E5D" w14:textId="77777777" w:rsidR="00A74F3A" w:rsidRPr="00B11F5A" w:rsidRDefault="00A74F3A" w:rsidP="00A74F3A">
      <w:pPr>
        <w:rPr>
          <w:b/>
          <w:i/>
        </w:rPr>
      </w:pPr>
      <w:r w:rsidRPr="00B11F5A">
        <w:rPr>
          <w:b/>
          <w:i/>
        </w:rPr>
        <w:t xml:space="preserve">Заместитель начальника Управления  </w:t>
      </w:r>
    </w:p>
    <w:p w14:paraId="6514CA7D" w14:textId="77777777" w:rsidR="00A74F3A" w:rsidRPr="00BF227A" w:rsidRDefault="00A74F3A" w:rsidP="00A74F3A">
      <w:r w:rsidRPr="00BF227A">
        <w:rPr>
          <w:b/>
        </w:rPr>
        <w:t>ООО «Газпром геологоразведка»</w:t>
      </w:r>
      <w:r w:rsidRPr="00BF227A">
        <w:t xml:space="preserve"> (г. Новый Уренгой)</w:t>
      </w:r>
    </w:p>
    <w:p w14:paraId="69A8FC0B" w14:textId="77777777" w:rsidR="00A74F3A" w:rsidRPr="00BF227A" w:rsidRDefault="00A74F3A" w:rsidP="00A74F3A">
      <w:r w:rsidRPr="00BF227A">
        <w:t>- общее руководство работой Управления</w:t>
      </w:r>
      <w:r w:rsidR="00916B74" w:rsidRPr="00BF227A">
        <w:t>;</w:t>
      </w:r>
      <w:r w:rsidRPr="00BF227A">
        <w:t xml:space="preserve"> </w:t>
      </w:r>
    </w:p>
    <w:p w14:paraId="12DA1BA6" w14:textId="77777777" w:rsidR="00A74F3A" w:rsidRPr="00BF227A" w:rsidRDefault="00A74F3A" w:rsidP="00A74F3A">
      <w:r w:rsidRPr="00BF227A">
        <w:t>- разработка планов геологоразведочных работ</w:t>
      </w:r>
      <w:r w:rsidR="00916B74" w:rsidRPr="00BF227A">
        <w:t>;</w:t>
      </w:r>
      <w:r w:rsidRPr="00BF227A">
        <w:t xml:space="preserve"> </w:t>
      </w:r>
    </w:p>
    <w:p w14:paraId="54636720" w14:textId="77777777" w:rsidR="00A74F3A" w:rsidRPr="00BF227A" w:rsidRDefault="00A74F3A" w:rsidP="00A74F3A">
      <w:r w:rsidRPr="00BF227A">
        <w:t>- контроль за бурением и испытанием скважин</w:t>
      </w:r>
      <w:r w:rsidR="00916B74" w:rsidRPr="00BF227A">
        <w:t>;</w:t>
      </w:r>
    </w:p>
    <w:p w14:paraId="04781CD5" w14:textId="77777777" w:rsidR="00A74F3A" w:rsidRPr="00BF227A" w:rsidRDefault="00A74F3A" w:rsidP="00A74F3A">
      <w:r w:rsidRPr="00BF227A">
        <w:t>- изучение внедрение в производство новых методов поисков и разведки месторождений</w:t>
      </w:r>
      <w:r w:rsidR="00916B74" w:rsidRPr="00BF227A">
        <w:t>;</w:t>
      </w:r>
    </w:p>
    <w:p w14:paraId="0EF6C191" w14:textId="2DC509FA" w:rsidR="00A74F3A" w:rsidRPr="00BF227A" w:rsidRDefault="00A74F3A" w:rsidP="00A74F3A">
      <w:r w:rsidRPr="00BF227A">
        <w:t xml:space="preserve">- </w:t>
      </w:r>
      <w:r w:rsidR="0052387D">
        <w:t>сопровождение</w:t>
      </w:r>
      <w:r w:rsidRPr="00BF227A">
        <w:t xml:space="preserve"> договорных работ</w:t>
      </w:r>
      <w:r w:rsidR="00916B74" w:rsidRPr="00BF227A">
        <w:t>;</w:t>
      </w:r>
    </w:p>
    <w:p w14:paraId="7FA73761" w14:textId="3D5D94C2" w:rsidR="00A74F3A" w:rsidRPr="00BF227A" w:rsidRDefault="00A74F3A" w:rsidP="00A74F3A">
      <w:r w:rsidRPr="00BF227A">
        <w:t>- координация деятельности геологических служб ДО ОАО «Газпром» выполняющие геологоразведочные работы</w:t>
      </w:r>
      <w:r w:rsidR="00230241">
        <w:t>.</w:t>
      </w:r>
    </w:p>
    <w:p w14:paraId="4D0470BC" w14:textId="77777777" w:rsidR="00A74F3A" w:rsidRPr="00BF227A" w:rsidRDefault="00A74F3A" w:rsidP="00A74F3A"/>
    <w:p w14:paraId="3E65B6BC" w14:textId="2A2FB934" w:rsidR="00973A96" w:rsidRPr="00BF227A" w:rsidRDefault="00973A96" w:rsidP="00FE1A04">
      <w:r w:rsidRPr="00BF227A">
        <w:t>01</w:t>
      </w:r>
      <w:r w:rsidR="00230241">
        <w:t>.</w:t>
      </w:r>
      <w:r w:rsidRPr="00BF227A">
        <w:t>2011</w:t>
      </w:r>
      <w:r w:rsidR="00A74F3A" w:rsidRPr="00BF227A">
        <w:t xml:space="preserve"> – 04</w:t>
      </w:r>
      <w:r w:rsidR="00230241">
        <w:t>.</w:t>
      </w:r>
      <w:r w:rsidR="00A74F3A" w:rsidRPr="00BF227A">
        <w:t xml:space="preserve">2012 </w:t>
      </w:r>
    </w:p>
    <w:p w14:paraId="5F202D5A" w14:textId="77777777" w:rsidR="00973A96" w:rsidRPr="00BF227A" w:rsidRDefault="00973A96" w:rsidP="00FE1A04">
      <w:r w:rsidRPr="00B11F5A">
        <w:rPr>
          <w:b/>
          <w:i/>
        </w:rPr>
        <w:t>Ведущий геолог</w:t>
      </w:r>
      <w:r w:rsidRPr="00BF227A">
        <w:t>, геологический отдел,</w:t>
      </w:r>
    </w:p>
    <w:p w14:paraId="7078B47A" w14:textId="77777777" w:rsidR="00973A96" w:rsidRPr="00BF227A" w:rsidRDefault="00973A96" w:rsidP="00973A96">
      <w:r w:rsidRPr="00BF227A">
        <w:rPr>
          <w:b/>
        </w:rPr>
        <w:t xml:space="preserve">ООО «Газпром добыча Ноябрьск» </w:t>
      </w:r>
      <w:r w:rsidRPr="00BF227A">
        <w:t>(г. Ноябрьск)</w:t>
      </w:r>
    </w:p>
    <w:p w14:paraId="61B0A3E7" w14:textId="03E0BEE9" w:rsidR="00973A96" w:rsidRPr="00BF227A" w:rsidRDefault="00CA5675" w:rsidP="00973A96">
      <w:r w:rsidRPr="00BF227A">
        <w:t>Руководство и м</w:t>
      </w:r>
      <w:r w:rsidR="00973A96" w:rsidRPr="00BF227A">
        <w:t>ониторинг геологоразведочных работ на лицензионных участках (Урал, ЯНАО) ООО «Газпром добыча Ноябрьск»:</w:t>
      </w:r>
    </w:p>
    <w:p w14:paraId="508CD139" w14:textId="60089AE7" w:rsidR="00362C78" w:rsidRPr="00BF227A" w:rsidRDefault="00362C78" w:rsidP="00362C78">
      <w:r w:rsidRPr="00BF227A">
        <w:t>- подготовка и участие в тендерных мероприятиях;</w:t>
      </w:r>
    </w:p>
    <w:p w14:paraId="45435EA9" w14:textId="38CE7A9C" w:rsidR="00362C78" w:rsidRPr="00BF227A" w:rsidRDefault="00362C78" w:rsidP="00362C78">
      <w:r w:rsidRPr="00BF227A">
        <w:t xml:space="preserve">- </w:t>
      </w:r>
      <w:r w:rsidR="00230241">
        <w:t>мониторинг</w:t>
      </w:r>
      <w:r w:rsidRPr="00BF227A">
        <w:t xml:space="preserve"> ден</w:t>
      </w:r>
      <w:r w:rsidR="005D2687" w:rsidRPr="00BF227A">
        <w:t xml:space="preserve">ежными средств по выполнению </w:t>
      </w:r>
      <w:r w:rsidR="000F2817" w:rsidRPr="00BF227A">
        <w:t xml:space="preserve">объёмов </w:t>
      </w:r>
      <w:r w:rsidR="005D2687" w:rsidRPr="00BF227A">
        <w:t>геологоразведочных</w:t>
      </w:r>
      <w:r w:rsidRPr="00BF227A">
        <w:t xml:space="preserve"> работ</w:t>
      </w:r>
      <w:r w:rsidR="00916B74" w:rsidRPr="00BF227A">
        <w:t>;</w:t>
      </w:r>
    </w:p>
    <w:p w14:paraId="449342E6" w14:textId="77731F1A" w:rsidR="00362C78" w:rsidRPr="00BF227A" w:rsidRDefault="00362C78" w:rsidP="00362C78">
      <w:r w:rsidRPr="00BF227A">
        <w:t>- составление</w:t>
      </w:r>
      <w:r w:rsidR="00230241">
        <w:t xml:space="preserve"> и сопровождение</w:t>
      </w:r>
      <w:r w:rsidRPr="00BF227A">
        <w:t xml:space="preserve"> договоров на выполнение полевых и каме</w:t>
      </w:r>
      <w:r w:rsidR="00A24512" w:rsidRPr="00BF227A">
        <w:t xml:space="preserve">ральных </w:t>
      </w:r>
      <w:r w:rsidR="006A18D2" w:rsidRPr="00BF227A">
        <w:t>геологоразведочных</w:t>
      </w:r>
      <w:r w:rsidR="00A24512" w:rsidRPr="00BF227A">
        <w:t xml:space="preserve"> работ;</w:t>
      </w:r>
    </w:p>
    <w:p w14:paraId="607A52A9" w14:textId="77777777" w:rsidR="00362C78" w:rsidRPr="00BF227A" w:rsidRDefault="00362C78" w:rsidP="00362C78">
      <w:r w:rsidRPr="00BF227A">
        <w:t>- проектирование</w:t>
      </w:r>
      <w:r w:rsidR="00A24512" w:rsidRPr="00BF227A">
        <w:t xml:space="preserve"> и комплексирование</w:t>
      </w:r>
      <w:r w:rsidRPr="00BF227A">
        <w:t xml:space="preserve"> геологоразведочных работ;</w:t>
      </w:r>
    </w:p>
    <w:p w14:paraId="4FC206D1" w14:textId="77777777" w:rsidR="00362C78" w:rsidRPr="00BF227A" w:rsidRDefault="00362C78" w:rsidP="00C04AE7">
      <w:pPr>
        <w:jc w:val="both"/>
      </w:pPr>
      <w:r w:rsidRPr="00BF227A">
        <w:t xml:space="preserve">- осуществление контроля </w:t>
      </w:r>
      <w:r w:rsidR="00DF50D3" w:rsidRPr="00BF227A">
        <w:t>над</w:t>
      </w:r>
      <w:r w:rsidRPr="00BF227A">
        <w:t xml:space="preserve"> выполнением геологоразведочных  работ</w:t>
      </w:r>
      <w:r w:rsidR="00916B74" w:rsidRPr="00BF227A">
        <w:t>;</w:t>
      </w:r>
    </w:p>
    <w:p w14:paraId="618C6F91" w14:textId="77777777" w:rsidR="00362C78" w:rsidRPr="00BF227A" w:rsidRDefault="00362C78" w:rsidP="00C04AE7">
      <w:pPr>
        <w:jc w:val="both"/>
      </w:pPr>
      <w:r w:rsidRPr="00BF227A">
        <w:t>- принятие участия в комиссии по защите окончательных геологических отчётов.</w:t>
      </w:r>
    </w:p>
    <w:p w14:paraId="63A1003D" w14:textId="77777777" w:rsidR="00973A96" w:rsidRPr="00BF227A" w:rsidRDefault="00973A96" w:rsidP="00FE1A04"/>
    <w:p w14:paraId="329319F3" w14:textId="3ED7E03C" w:rsidR="00A652E4" w:rsidRPr="00BF227A" w:rsidRDefault="00FE1A04" w:rsidP="00FE1A04">
      <w:r w:rsidRPr="00BF227A">
        <w:lastRenderedPageBreak/>
        <w:t>07</w:t>
      </w:r>
      <w:r w:rsidR="00562B9F">
        <w:t>.</w:t>
      </w:r>
      <w:r w:rsidRPr="00BF227A">
        <w:t>2008 –</w:t>
      </w:r>
      <w:r w:rsidR="00A652E4" w:rsidRPr="00BF227A">
        <w:t>12</w:t>
      </w:r>
      <w:r w:rsidR="00562B9F">
        <w:t>.</w:t>
      </w:r>
      <w:r w:rsidR="00A652E4" w:rsidRPr="00BF227A">
        <w:t>201</w:t>
      </w:r>
      <w:r w:rsidR="00973A96" w:rsidRPr="00BF227A">
        <w:t>0</w:t>
      </w:r>
    </w:p>
    <w:p w14:paraId="5057476F" w14:textId="77777777" w:rsidR="00FE1A04" w:rsidRPr="00BF227A" w:rsidRDefault="00A652E4" w:rsidP="00FE1A04">
      <w:r w:rsidRPr="00C70C4D">
        <w:rPr>
          <w:b/>
          <w:i/>
          <w:iCs/>
        </w:rPr>
        <w:t>Ведущий</w:t>
      </w:r>
      <w:r w:rsidR="00FE1A04" w:rsidRPr="00C70C4D">
        <w:rPr>
          <w:b/>
          <w:i/>
          <w:iCs/>
        </w:rPr>
        <w:t xml:space="preserve"> геофизик</w:t>
      </w:r>
      <w:r w:rsidR="00FE1A04" w:rsidRPr="00BF227A">
        <w:t>, геологический отдел,</w:t>
      </w:r>
    </w:p>
    <w:p w14:paraId="3F5C4417" w14:textId="77777777" w:rsidR="00FE1A04" w:rsidRPr="00BF227A" w:rsidRDefault="00FE1A04" w:rsidP="00FE1A04">
      <w:r w:rsidRPr="00BF227A">
        <w:rPr>
          <w:b/>
        </w:rPr>
        <w:t xml:space="preserve">ООО «Газпром добыча Ноябрьск» </w:t>
      </w:r>
      <w:r w:rsidRPr="00BF227A">
        <w:t>(г. Ноябрьск)</w:t>
      </w:r>
    </w:p>
    <w:p w14:paraId="51AD0D3B" w14:textId="6A366F43" w:rsidR="00B67403" w:rsidRPr="00BF227A" w:rsidRDefault="00B67403" w:rsidP="00FE1A04">
      <w:r w:rsidRPr="00BF227A">
        <w:t>Мониторинг сейсморазведочных работ на лицензионных участках (Урал, ЯНАО) ООО «Газпром добыча Ноябрьск»:</w:t>
      </w:r>
    </w:p>
    <w:p w14:paraId="76E17955" w14:textId="3F3FE21F" w:rsidR="00B67403" w:rsidRPr="00BF227A" w:rsidRDefault="00DC4F81" w:rsidP="00FE1A04">
      <w:r w:rsidRPr="00BF227A">
        <w:t>- п</w:t>
      </w:r>
      <w:r w:rsidR="00B67403" w:rsidRPr="00BF227A">
        <w:t>одготовка и участие в тендерных мероприятиях;</w:t>
      </w:r>
    </w:p>
    <w:p w14:paraId="42F8971B" w14:textId="63EB5143" w:rsidR="00B67403" w:rsidRPr="00BF227A" w:rsidRDefault="00DC4F81" w:rsidP="00FE1A04">
      <w:r w:rsidRPr="00BF227A">
        <w:t xml:space="preserve">- </w:t>
      </w:r>
      <w:r w:rsidR="00C70C4D">
        <w:t>мониторинг</w:t>
      </w:r>
      <w:r w:rsidR="00B67403" w:rsidRPr="00BF227A">
        <w:t xml:space="preserve"> денежны</w:t>
      </w:r>
      <w:r w:rsidR="00C70C4D">
        <w:t>х</w:t>
      </w:r>
      <w:r w:rsidR="00B67403" w:rsidRPr="00BF227A">
        <w:t xml:space="preserve"> средств по выполнению полевых и камеральных сейсморазведочных работ</w:t>
      </w:r>
      <w:r w:rsidR="00916B74" w:rsidRPr="00BF227A">
        <w:t>;</w:t>
      </w:r>
    </w:p>
    <w:p w14:paraId="55C9CFEF" w14:textId="0EE74B70" w:rsidR="00FA4326" w:rsidRPr="00BF227A" w:rsidRDefault="00DC4F81" w:rsidP="00FA4326">
      <w:r w:rsidRPr="00BF227A">
        <w:t>- с</w:t>
      </w:r>
      <w:r w:rsidR="002F35A1" w:rsidRPr="00BF227A">
        <w:t>оставление</w:t>
      </w:r>
      <w:r w:rsidR="00C70C4D">
        <w:t xml:space="preserve"> и сопровождение</w:t>
      </w:r>
      <w:r w:rsidR="002F35A1" w:rsidRPr="00BF227A">
        <w:t xml:space="preserve"> договоров на выполнение полевых и камеральных сейсморазведочных работ</w:t>
      </w:r>
      <w:r w:rsidR="00916B74" w:rsidRPr="00BF227A">
        <w:t>;</w:t>
      </w:r>
    </w:p>
    <w:p w14:paraId="3A3AD798" w14:textId="77777777" w:rsidR="00FA4326" w:rsidRPr="00BF227A" w:rsidRDefault="002F35A1" w:rsidP="00FA4326">
      <w:r w:rsidRPr="00BF227A">
        <w:t xml:space="preserve">- </w:t>
      </w:r>
      <w:r w:rsidR="00FA4326" w:rsidRPr="00BF227A">
        <w:t>проектирование геологоразведочных работ;</w:t>
      </w:r>
    </w:p>
    <w:p w14:paraId="7E6DBEE7" w14:textId="77777777" w:rsidR="00FA4326" w:rsidRPr="00BF227A" w:rsidRDefault="00FA4326" w:rsidP="00143AD3">
      <w:pPr>
        <w:jc w:val="both"/>
      </w:pPr>
      <w:r w:rsidRPr="00BF227A">
        <w:t>- контроль</w:t>
      </w:r>
      <w:r w:rsidR="00850EF0" w:rsidRPr="00BF227A">
        <w:t xml:space="preserve"> за выполнением полевых и камеральных</w:t>
      </w:r>
      <w:r w:rsidRPr="00BF227A">
        <w:t xml:space="preserve"> </w:t>
      </w:r>
      <w:r w:rsidR="00916B74" w:rsidRPr="00BF227A">
        <w:t>сейсморазведочных работ;</w:t>
      </w:r>
    </w:p>
    <w:p w14:paraId="53419835" w14:textId="77777777" w:rsidR="00043C06" w:rsidRPr="00BF227A" w:rsidRDefault="00043C06" w:rsidP="00143AD3">
      <w:pPr>
        <w:jc w:val="both"/>
      </w:pPr>
      <w:r w:rsidRPr="00BF227A">
        <w:t xml:space="preserve">- </w:t>
      </w:r>
      <w:r w:rsidR="00774CB7" w:rsidRPr="00BF227A">
        <w:t xml:space="preserve">принятие </w:t>
      </w:r>
      <w:r w:rsidRPr="00BF227A">
        <w:t>уча</w:t>
      </w:r>
      <w:r w:rsidR="00774CB7" w:rsidRPr="00BF227A">
        <w:t>стия</w:t>
      </w:r>
      <w:r w:rsidRPr="00BF227A">
        <w:t xml:space="preserve"> </w:t>
      </w:r>
      <w:r w:rsidR="00B746B0" w:rsidRPr="00BF227A">
        <w:t>в комиссии по защите окончательных геологических отчётов.</w:t>
      </w:r>
    </w:p>
    <w:p w14:paraId="1678FF80" w14:textId="77777777" w:rsidR="002F35A1" w:rsidRPr="00BF227A" w:rsidRDefault="002F35A1" w:rsidP="00FE1A04"/>
    <w:p w14:paraId="3AEE8799" w14:textId="209E8E79" w:rsidR="004F4249" w:rsidRPr="008C4B7E" w:rsidRDefault="000C7453" w:rsidP="004F4249">
      <w:r w:rsidRPr="008C4B7E">
        <w:t>08</w:t>
      </w:r>
      <w:r w:rsidR="008C4B7E">
        <w:t>.</w:t>
      </w:r>
      <w:r w:rsidRPr="008C4B7E">
        <w:t xml:space="preserve">2002 </w:t>
      </w:r>
      <w:r w:rsidR="004F4249" w:rsidRPr="008C4B7E">
        <w:t xml:space="preserve"> – </w:t>
      </w:r>
      <w:r w:rsidRPr="008C4B7E">
        <w:t>06</w:t>
      </w:r>
      <w:r w:rsidR="008C4B7E">
        <w:t>.</w:t>
      </w:r>
      <w:r w:rsidRPr="008C4B7E">
        <w:t>2008</w:t>
      </w:r>
      <w:r w:rsidR="004F4249" w:rsidRPr="008C4B7E">
        <w:t xml:space="preserve">  </w:t>
      </w:r>
    </w:p>
    <w:p w14:paraId="6BD4D7F7" w14:textId="7D8E974C" w:rsidR="004F4249" w:rsidRPr="00BF227A" w:rsidRDefault="004F4249" w:rsidP="004F4249">
      <w:pPr>
        <w:rPr>
          <w:b/>
          <w:bCs/>
        </w:rPr>
      </w:pPr>
      <w:r w:rsidRPr="00B11F5A">
        <w:rPr>
          <w:b/>
          <w:bCs/>
          <w:i/>
        </w:rPr>
        <w:t>Инженер-геофизик</w:t>
      </w:r>
      <w:r w:rsidRPr="00BF227A">
        <w:rPr>
          <w:b/>
          <w:bCs/>
        </w:rPr>
        <w:t xml:space="preserve">, </w:t>
      </w:r>
      <w:r w:rsidRPr="00BF227A">
        <w:t>отдел полевой геофизики,</w:t>
      </w:r>
      <w:r w:rsidRPr="00BF227A">
        <w:rPr>
          <w:b/>
          <w:bCs/>
        </w:rPr>
        <w:t xml:space="preserve"> </w:t>
      </w:r>
    </w:p>
    <w:p w14:paraId="5F6E0156" w14:textId="77777777" w:rsidR="004F4249" w:rsidRPr="00BF227A" w:rsidRDefault="004F4249" w:rsidP="004F4249">
      <w:r w:rsidRPr="00BF227A">
        <w:rPr>
          <w:b/>
          <w:bCs/>
        </w:rPr>
        <w:t>Департамент геологии и мониторинга разработки месторождений</w:t>
      </w:r>
      <w:r w:rsidRPr="00BF227A">
        <w:t>,</w:t>
      </w:r>
    </w:p>
    <w:p w14:paraId="1A361B95" w14:textId="77777777" w:rsidR="004F4249" w:rsidRPr="00BF227A" w:rsidRDefault="004F4249" w:rsidP="004F4249">
      <w:r w:rsidRPr="00BF227A">
        <w:rPr>
          <w:b/>
          <w:bCs/>
        </w:rPr>
        <w:t>ОАО «Сибнефть»</w:t>
      </w:r>
      <w:r w:rsidRPr="00BF227A">
        <w:t xml:space="preserve"> (г. Ноябрьск): </w:t>
      </w:r>
    </w:p>
    <w:p w14:paraId="28CCE6B7" w14:textId="77777777" w:rsidR="00F23BA6" w:rsidRPr="00BF227A" w:rsidRDefault="004F4249" w:rsidP="00F23BA6">
      <w:pPr>
        <w:numPr>
          <w:ilvl w:val="0"/>
          <w:numId w:val="4"/>
        </w:numPr>
      </w:pPr>
      <w:r w:rsidRPr="00BF227A">
        <w:t>мониторинг  сейсморазведочных организаций, выполняющих полевые работы по заказу О</w:t>
      </w:r>
      <w:r w:rsidR="00F23BA6" w:rsidRPr="00BF227A">
        <w:t>АО «Сибнефть-Ноябрьскнефтегаз»;</w:t>
      </w:r>
    </w:p>
    <w:p w14:paraId="57BBCE2D" w14:textId="77777777" w:rsidR="00F23BA6" w:rsidRPr="00BF227A" w:rsidRDefault="00F23BA6" w:rsidP="00F23BA6">
      <w:pPr>
        <w:numPr>
          <w:ilvl w:val="0"/>
          <w:numId w:val="4"/>
        </w:numPr>
      </w:pPr>
      <w:r w:rsidRPr="00BF227A">
        <w:t>проектирование геологоразведочных работ;</w:t>
      </w:r>
    </w:p>
    <w:p w14:paraId="5AE16A10" w14:textId="77777777" w:rsidR="004F4249" w:rsidRPr="00BF227A" w:rsidRDefault="004F4249" w:rsidP="00FA1CD4">
      <w:pPr>
        <w:numPr>
          <w:ilvl w:val="0"/>
          <w:numId w:val="1"/>
        </w:numPr>
        <w:tabs>
          <w:tab w:val="clear" w:pos="420"/>
          <w:tab w:val="num" w:pos="426"/>
        </w:tabs>
        <w:ind w:hanging="420"/>
        <w:jc w:val="both"/>
      </w:pPr>
      <w:r w:rsidRPr="00BF227A">
        <w:t>контроль качества полевых сейсмических материалов;</w:t>
      </w:r>
    </w:p>
    <w:p w14:paraId="14AEE03A" w14:textId="77777777" w:rsidR="004F4249" w:rsidRPr="00BF227A" w:rsidRDefault="004F4249" w:rsidP="005D62F5">
      <w:pPr>
        <w:numPr>
          <w:ilvl w:val="0"/>
          <w:numId w:val="1"/>
        </w:numPr>
        <w:tabs>
          <w:tab w:val="clear" w:pos="420"/>
          <w:tab w:val="num" w:pos="426"/>
        </w:tabs>
        <w:ind w:hanging="420"/>
        <w:jc w:val="both"/>
      </w:pPr>
      <w:r w:rsidRPr="00BF227A">
        <w:t>аналитическая раб</w:t>
      </w:r>
      <w:r w:rsidR="007B4293" w:rsidRPr="00BF227A">
        <w:t>ота по верхней части разреза по</w:t>
      </w:r>
      <w:r w:rsidRPr="00BF227A">
        <w:t xml:space="preserve"> площадям съёмки;</w:t>
      </w:r>
    </w:p>
    <w:p w14:paraId="13DCC094" w14:textId="77777777" w:rsidR="004F4249" w:rsidRPr="00BF227A" w:rsidRDefault="004F4249" w:rsidP="005D62F5">
      <w:pPr>
        <w:numPr>
          <w:ilvl w:val="0"/>
          <w:numId w:val="1"/>
        </w:numPr>
        <w:tabs>
          <w:tab w:val="clear" w:pos="420"/>
          <w:tab w:val="num" w:pos="426"/>
        </w:tabs>
        <w:ind w:hanging="420"/>
        <w:jc w:val="both"/>
      </w:pPr>
      <w:r w:rsidRPr="00BF227A">
        <w:t>аналитическая работа по сейсмическим атрибутам;</w:t>
      </w:r>
    </w:p>
    <w:p w14:paraId="16D4A763" w14:textId="77777777" w:rsidR="004F4249" w:rsidRPr="00BF227A" w:rsidRDefault="004F4249" w:rsidP="005D62F5">
      <w:pPr>
        <w:numPr>
          <w:ilvl w:val="0"/>
          <w:numId w:val="1"/>
        </w:numPr>
        <w:tabs>
          <w:tab w:val="clear" w:pos="420"/>
          <w:tab w:val="num" w:pos="426"/>
        </w:tabs>
        <w:ind w:hanging="420"/>
        <w:jc w:val="both"/>
      </w:pPr>
      <w:r w:rsidRPr="00BF227A">
        <w:t>обработ</w:t>
      </w:r>
      <w:r w:rsidR="00742DF5" w:rsidRPr="00BF227A">
        <w:t xml:space="preserve">ка сейсморазведочных материалов </w:t>
      </w:r>
      <w:r w:rsidRPr="00BF227A">
        <w:t>в обрабатывающем комплекс</w:t>
      </w:r>
      <w:r w:rsidR="00742DF5" w:rsidRPr="00BF227A">
        <w:t>е «</w:t>
      </w:r>
      <w:proofErr w:type="spellStart"/>
      <w:r w:rsidR="00742DF5" w:rsidRPr="00BF227A">
        <w:t>Геовектор</w:t>
      </w:r>
      <w:proofErr w:type="spellEnd"/>
      <w:r w:rsidRPr="00BF227A">
        <w:t xml:space="preserve">+»; </w:t>
      </w:r>
    </w:p>
    <w:p w14:paraId="77264E96" w14:textId="77777777" w:rsidR="004F4249" w:rsidRPr="00BF227A" w:rsidRDefault="004F4249" w:rsidP="005D62F5">
      <w:pPr>
        <w:numPr>
          <w:ilvl w:val="0"/>
          <w:numId w:val="1"/>
        </w:numPr>
        <w:tabs>
          <w:tab w:val="clear" w:pos="420"/>
          <w:tab w:val="num" w:pos="426"/>
        </w:tabs>
        <w:ind w:hanging="420"/>
        <w:jc w:val="both"/>
      </w:pPr>
      <w:r w:rsidRPr="00BF227A">
        <w:t>участие в совместном проекте «Сибнефть-ННГ»-</w:t>
      </w:r>
      <w:r w:rsidRPr="00BF227A">
        <w:rPr>
          <w:color w:val="000000"/>
        </w:rPr>
        <w:t xml:space="preserve"> CGG (Генеральная Компания Геофизики, Франция )</w:t>
      </w:r>
      <w:r w:rsidRPr="00BF227A">
        <w:t xml:space="preserve">  по Северо-</w:t>
      </w:r>
      <w:proofErr w:type="spellStart"/>
      <w:r w:rsidRPr="00BF227A">
        <w:t>Янгтинской</w:t>
      </w:r>
      <w:proofErr w:type="spellEnd"/>
      <w:r w:rsidRPr="00BF227A">
        <w:t xml:space="preserve"> площади (обработка);</w:t>
      </w:r>
    </w:p>
    <w:p w14:paraId="13A1D797" w14:textId="77777777" w:rsidR="004F4249" w:rsidRPr="00BF227A" w:rsidRDefault="004F4249" w:rsidP="005D62F5">
      <w:pPr>
        <w:numPr>
          <w:ilvl w:val="0"/>
          <w:numId w:val="1"/>
        </w:numPr>
        <w:tabs>
          <w:tab w:val="clear" w:pos="420"/>
          <w:tab w:val="num" w:pos="426"/>
        </w:tabs>
        <w:ind w:hanging="420"/>
        <w:jc w:val="both"/>
      </w:pPr>
      <w:r w:rsidRPr="00BF227A">
        <w:t>подготовка и проведение устных и плакатных презентаций для геофизических конференций.</w:t>
      </w:r>
    </w:p>
    <w:p w14:paraId="0713C072" w14:textId="77777777" w:rsidR="004F4249" w:rsidRPr="00BF227A" w:rsidRDefault="004F4249" w:rsidP="004F4249">
      <w:pPr>
        <w:jc w:val="both"/>
        <w:rPr>
          <w:u w:val="single"/>
        </w:rPr>
      </w:pPr>
    </w:p>
    <w:p w14:paraId="1BCA9BA0" w14:textId="562106B9" w:rsidR="004F4249" w:rsidRPr="00C70C4D" w:rsidRDefault="004F4249" w:rsidP="004F4249">
      <w:pPr>
        <w:jc w:val="both"/>
      </w:pPr>
      <w:r w:rsidRPr="00C70C4D">
        <w:t>02</w:t>
      </w:r>
      <w:r w:rsidR="00C70C4D">
        <w:t>.</w:t>
      </w:r>
      <w:r w:rsidRPr="00C70C4D">
        <w:t>1998 – 06</w:t>
      </w:r>
      <w:r w:rsidR="00C70C4D">
        <w:t>.</w:t>
      </w:r>
      <w:r w:rsidRPr="00C70C4D">
        <w:t xml:space="preserve">2002 </w:t>
      </w:r>
    </w:p>
    <w:p w14:paraId="46C1042B" w14:textId="77777777" w:rsidR="004F4249" w:rsidRPr="00BF227A" w:rsidRDefault="004F4249" w:rsidP="004F4249">
      <w:pPr>
        <w:jc w:val="both"/>
      </w:pPr>
      <w:r w:rsidRPr="00B11F5A">
        <w:rPr>
          <w:b/>
          <w:bCs/>
          <w:i/>
        </w:rPr>
        <w:t>Геофизик</w:t>
      </w:r>
      <w:r w:rsidRPr="00BF227A">
        <w:rPr>
          <w:b/>
          <w:bCs/>
        </w:rPr>
        <w:t>,</w:t>
      </w:r>
      <w:r w:rsidRPr="00BF227A">
        <w:t xml:space="preserve"> оператор сейсморазведочных станций   </w:t>
      </w:r>
      <w:proofErr w:type="spellStart"/>
      <w:proofErr w:type="gramStart"/>
      <w:r w:rsidRPr="00BF227A">
        <w:t>Интрамарин</w:t>
      </w:r>
      <w:proofErr w:type="spellEnd"/>
      <w:r w:rsidRPr="00BF227A">
        <w:t xml:space="preserve">,  </w:t>
      </w:r>
      <w:r w:rsidRPr="00BF227A">
        <w:rPr>
          <w:lang w:val="en-US"/>
        </w:rPr>
        <w:t>SERSEL</w:t>
      </w:r>
      <w:proofErr w:type="gramEnd"/>
      <w:r w:rsidRPr="00BF227A">
        <w:t xml:space="preserve"> 358, Сейсморазведочная партия «Пуровская геофизическая экспедиция», </w:t>
      </w:r>
    </w:p>
    <w:p w14:paraId="75C9C48D" w14:textId="77777777" w:rsidR="004F4249" w:rsidRPr="00BF227A" w:rsidRDefault="004F4249" w:rsidP="004F4249">
      <w:pPr>
        <w:jc w:val="both"/>
      </w:pPr>
      <w:r w:rsidRPr="00BF227A">
        <w:rPr>
          <w:b/>
          <w:bCs/>
        </w:rPr>
        <w:t>ОАО «</w:t>
      </w:r>
      <w:proofErr w:type="spellStart"/>
      <w:r w:rsidRPr="00BF227A">
        <w:rPr>
          <w:b/>
          <w:bCs/>
        </w:rPr>
        <w:t>Ямалгеофизика</w:t>
      </w:r>
      <w:proofErr w:type="spellEnd"/>
      <w:r w:rsidRPr="00BF227A">
        <w:rPr>
          <w:b/>
          <w:bCs/>
        </w:rPr>
        <w:t>»</w:t>
      </w:r>
      <w:r w:rsidRPr="00BF227A">
        <w:t xml:space="preserve"> (ЯНАО, Пуровский р-н, </w:t>
      </w:r>
      <w:proofErr w:type="spellStart"/>
      <w:r w:rsidRPr="00BF227A">
        <w:t>п.Тарко</w:t>
      </w:r>
      <w:proofErr w:type="spellEnd"/>
      <w:r w:rsidRPr="00BF227A">
        <w:t xml:space="preserve">-Сале), </w:t>
      </w:r>
    </w:p>
    <w:p w14:paraId="58865ABE" w14:textId="77777777" w:rsidR="004F4249" w:rsidRPr="00BF227A" w:rsidRDefault="00916B74" w:rsidP="004F4249">
      <w:pPr>
        <w:jc w:val="both"/>
      </w:pPr>
      <w:r w:rsidRPr="00BF227A">
        <w:t>С</w:t>
      </w:r>
      <w:r w:rsidR="004F4249" w:rsidRPr="00BF227A">
        <w:t>опровождени</w:t>
      </w:r>
      <w:r w:rsidRPr="00BF227A">
        <w:t>е</w:t>
      </w:r>
      <w:r w:rsidR="004F4249" w:rsidRPr="00BF227A">
        <w:t xml:space="preserve"> геофизических материалов: </w:t>
      </w:r>
    </w:p>
    <w:p w14:paraId="35541F3D" w14:textId="2FB6CBDE" w:rsidR="004F4249" w:rsidRPr="00BF227A" w:rsidRDefault="004F4249" w:rsidP="004F4249">
      <w:pPr>
        <w:numPr>
          <w:ilvl w:val="0"/>
          <w:numId w:val="1"/>
        </w:numPr>
        <w:jc w:val="both"/>
      </w:pPr>
      <w:r w:rsidRPr="00BF227A">
        <w:t>контроль качества полев</w:t>
      </w:r>
      <w:r w:rsidR="00C70C4D">
        <w:t>ого</w:t>
      </w:r>
      <w:r w:rsidRPr="00BF227A">
        <w:t xml:space="preserve"> материал</w:t>
      </w:r>
      <w:r w:rsidR="00C70C4D">
        <w:t>а;</w:t>
      </w:r>
    </w:p>
    <w:p w14:paraId="773F366E" w14:textId="10E784C2" w:rsidR="004F4249" w:rsidRDefault="004F4249" w:rsidP="004F4249">
      <w:pPr>
        <w:numPr>
          <w:ilvl w:val="0"/>
          <w:numId w:val="1"/>
        </w:numPr>
        <w:jc w:val="both"/>
      </w:pPr>
      <w:r w:rsidRPr="00BF227A">
        <w:t xml:space="preserve">контроль </w:t>
      </w:r>
      <w:r w:rsidR="00C70C4D">
        <w:t>над</w:t>
      </w:r>
      <w:r w:rsidRPr="00BF227A">
        <w:t xml:space="preserve"> соблюдением технологии сейсморазведочных работ.</w:t>
      </w:r>
    </w:p>
    <w:p w14:paraId="1B9EEB80" w14:textId="77777777" w:rsidR="00C532AB" w:rsidRDefault="00C532AB" w:rsidP="00C532AB">
      <w:pPr>
        <w:ind w:left="60"/>
        <w:jc w:val="both"/>
      </w:pPr>
    </w:p>
    <w:p w14:paraId="302BAEC4" w14:textId="19CB06E6" w:rsidR="00D02F5B" w:rsidRDefault="00C532AB" w:rsidP="006B286F">
      <w:pPr>
        <w:jc w:val="both"/>
      </w:pPr>
      <w:r>
        <w:t>2000-2001</w:t>
      </w:r>
    </w:p>
    <w:p w14:paraId="1EFAB368" w14:textId="68C0312E" w:rsidR="00C532AB" w:rsidRDefault="00C532AB" w:rsidP="006B286F">
      <w:pPr>
        <w:jc w:val="both"/>
      </w:pPr>
      <w:r>
        <w:t>Служба в вооруженных силах Российской Федерации.</w:t>
      </w:r>
    </w:p>
    <w:p w14:paraId="3E8FBD3A" w14:textId="2D021055" w:rsidR="00C532AB" w:rsidRDefault="00C532AB" w:rsidP="006B286F">
      <w:pPr>
        <w:jc w:val="both"/>
      </w:pPr>
      <w:r>
        <w:t>Звание – Старший сержант</w:t>
      </w:r>
      <w:r w:rsidRPr="00C532AB">
        <w:t xml:space="preserve">; </w:t>
      </w:r>
      <w:r>
        <w:t>Должность – командир отделения</w:t>
      </w:r>
      <w:r w:rsidR="00E335B6">
        <w:t>,</w:t>
      </w:r>
    </w:p>
    <w:p w14:paraId="0AA823B8" w14:textId="69C9064D" w:rsidR="00E335B6" w:rsidRPr="00C532AB" w:rsidRDefault="00E335B6" w:rsidP="006B286F">
      <w:pPr>
        <w:jc w:val="both"/>
      </w:pPr>
      <w:r>
        <w:t>Республика Бурятия, г. Кяхта.</w:t>
      </w:r>
    </w:p>
    <w:p w14:paraId="778B126D" w14:textId="77777777" w:rsidR="006B286F" w:rsidRDefault="006B286F" w:rsidP="004F4249"/>
    <w:p w14:paraId="59B2A4E0" w14:textId="2D4ED490" w:rsidR="00D02F5B" w:rsidRDefault="006B286F" w:rsidP="004F4249">
      <w:r>
        <w:t>1</w:t>
      </w:r>
      <w:r w:rsidR="004F4249" w:rsidRPr="008C4B7E">
        <w:t xml:space="preserve">996 г. </w:t>
      </w:r>
    </w:p>
    <w:p w14:paraId="6BB3435D" w14:textId="7DE1C795" w:rsidR="004F4249" w:rsidRPr="00BF227A" w:rsidRDefault="004F4249" w:rsidP="004F4249">
      <w:r w:rsidRPr="008C4B7E">
        <w:t>Комитет природных ресурсов Ямало-Ненецкого АО, практика, работа с</w:t>
      </w:r>
      <w:r w:rsidRPr="00BF227A">
        <w:t xml:space="preserve"> документами, выполнение общих офисных задач, 3 месяца</w:t>
      </w:r>
    </w:p>
    <w:p w14:paraId="572C33E1" w14:textId="77777777" w:rsidR="004F4249" w:rsidRPr="00BF227A" w:rsidRDefault="004F4249" w:rsidP="004F4249">
      <w:pPr>
        <w:rPr>
          <w:u w:val="single"/>
        </w:rPr>
      </w:pPr>
    </w:p>
    <w:p w14:paraId="09D4626D" w14:textId="6BDFA59F" w:rsidR="00D02F5B" w:rsidRDefault="004F4249" w:rsidP="004F4249">
      <w:r w:rsidRPr="008C4B7E">
        <w:t>1994 г.</w:t>
      </w:r>
      <w:r w:rsidR="00D02F5B">
        <w:t xml:space="preserve"> </w:t>
      </w:r>
    </w:p>
    <w:p w14:paraId="55CF2A8F" w14:textId="1EC1CB6E" w:rsidR="004F4249" w:rsidRPr="008C4B7E" w:rsidRDefault="004F4249" w:rsidP="004F4249">
      <w:r w:rsidRPr="008C4B7E">
        <w:t xml:space="preserve">техник-оператор магниторазведки, техник-оператор гравиразведки, </w:t>
      </w:r>
    </w:p>
    <w:p w14:paraId="61EA12C9" w14:textId="7DCC395E" w:rsidR="00D02F5B" w:rsidRDefault="004F4249" w:rsidP="00D02F5B">
      <w:r w:rsidRPr="00BF227A">
        <w:t>Восточный Казахстан, Усть-Каменогорск</w:t>
      </w:r>
      <w:r w:rsidR="00D02F5B">
        <w:t>,</w:t>
      </w:r>
      <w:r w:rsidRPr="00BF227A">
        <w:t xml:space="preserve"> район Жарма,</w:t>
      </w:r>
      <w:r w:rsidR="00D02F5B">
        <w:t xml:space="preserve"> </w:t>
      </w:r>
    </w:p>
    <w:p w14:paraId="07A09867" w14:textId="54895928" w:rsidR="004F4249" w:rsidRPr="00BF227A" w:rsidRDefault="00D02F5B" w:rsidP="004F4249">
      <w:proofErr w:type="spellStart"/>
      <w:r>
        <w:t>Усть-Каменогорская</w:t>
      </w:r>
      <w:proofErr w:type="spellEnd"/>
      <w:r>
        <w:t xml:space="preserve"> геофизическая экспедиция;</w:t>
      </w:r>
    </w:p>
    <w:p w14:paraId="367C8E91" w14:textId="77777777" w:rsidR="002C1D1C" w:rsidRDefault="002C1D1C" w:rsidP="003876F6">
      <w:pPr>
        <w:jc w:val="both"/>
        <w:rPr>
          <w:szCs w:val="28"/>
        </w:rPr>
      </w:pPr>
    </w:p>
    <w:p w14:paraId="1F5E1A04" w14:textId="0436D363" w:rsidR="002C1D1C" w:rsidRPr="006B286F" w:rsidRDefault="002C1D1C" w:rsidP="003876F6">
      <w:pPr>
        <w:jc w:val="both"/>
        <w:rPr>
          <w:i/>
        </w:rPr>
      </w:pPr>
      <w:r w:rsidRPr="006B286F">
        <w:rPr>
          <w:i/>
        </w:rPr>
        <w:t>З</w:t>
      </w:r>
      <w:r w:rsidR="00060B2C" w:rsidRPr="006B286F">
        <w:rPr>
          <w:i/>
        </w:rPr>
        <w:t>а время работы был поощрен</w:t>
      </w:r>
      <w:r w:rsidRPr="006B286F">
        <w:rPr>
          <w:i/>
        </w:rPr>
        <w:t>:</w:t>
      </w:r>
    </w:p>
    <w:p w14:paraId="3568C697" w14:textId="3F262B3E" w:rsidR="002C1D1C" w:rsidRDefault="002C1D1C" w:rsidP="003876F6">
      <w:pPr>
        <w:jc w:val="both"/>
      </w:pPr>
      <w:r>
        <w:t xml:space="preserve">- </w:t>
      </w:r>
      <w:r w:rsidR="00060B2C" w:rsidRPr="00BF227A">
        <w:t>Благодарственным письмом</w:t>
      </w:r>
      <w:r>
        <w:t xml:space="preserve"> </w:t>
      </w:r>
      <w:r w:rsidRPr="00BF227A">
        <w:t>ООО «Газпром геологоразведка»</w:t>
      </w:r>
      <w:r>
        <w:t>;</w:t>
      </w:r>
      <w:r w:rsidR="00060B2C" w:rsidRPr="00BF227A">
        <w:t xml:space="preserve"> </w:t>
      </w:r>
    </w:p>
    <w:p w14:paraId="1300DACA" w14:textId="77777777" w:rsidR="002C1D1C" w:rsidRDefault="002C1D1C" w:rsidP="003876F6">
      <w:pPr>
        <w:jc w:val="both"/>
      </w:pPr>
      <w:r>
        <w:t xml:space="preserve">- </w:t>
      </w:r>
      <w:r w:rsidR="00060B2C" w:rsidRPr="00BF227A">
        <w:t xml:space="preserve">Благодарностью ООО «Газпром геологоразведка»; </w:t>
      </w:r>
    </w:p>
    <w:p w14:paraId="12A8BE7F" w14:textId="1BC7E68F" w:rsidR="002C1D1C" w:rsidRDefault="002C1D1C" w:rsidP="003876F6">
      <w:pPr>
        <w:jc w:val="both"/>
      </w:pPr>
      <w:r>
        <w:t xml:space="preserve">- </w:t>
      </w:r>
      <w:r w:rsidR="00060B2C" w:rsidRPr="00BF227A">
        <w:t>Благодарностью мэра МО «Жигаловский район»</w:t>
      </w:r>
      <w:r w:rsidR="006E0300">
        <w:t xml:space="preserve"> Иркутская область</w:t>
      </w:r>
      <w:r w:rsidR="00060B2C" w:rsidRPr="00BF227A">
        <w:t xml:space="preserve">; </w:t>
      </w:r>
    </w:p>
    <w:p w14:paraId="7BA9F4D0" w14:textId="77777777" w:rsidR="002C1D1C" w:rsidRDefault="002C1D1C" w:rsidP="003876F6">
      <w:pPr>
        <w:jc w:val="both"/>
      </w:pPr>
      <w:r>
        <w:t xml:space="preserve">- </w:t>
      </w:r>
      <w:r w:rsidR="00060B2C" w:rsidRPr="00BF227A">
        <w:t>Благодарностью ООО «Газпром недра»</w:t>
      </w:r>
      <w:r>
        <w:t>;</w:t>
      </w:r>
      <w:r w:rsidR="00645419" w:rsidRPr="00BF227A">
        <w:t xml:space="preserve"> </w:t>
      </w:r>
    </w:p>
    <w:p w14:paraId="6990B576" w14:textId="3F676A2B" w:rsidR="002C1D1C" w:rsidRDefault="002C1D1C" w:rsidP="003876F6">
      <w:pPr>
        <w:jc w:val="both"/>
      </w:pPr>
      <w:r>
        <w:t xml:space="preserve">- </w:t>
      </w:r>
      <w:r w:rsidR="00645419" w:rsidRPr="00BF227A">
        <w:t xml:space="preserve">Благодарность </w:t>
      </w:r>
      <w:r w:rsidR="00B3169D" w:rsidRPr="00BF227A">
        <w:t xml:space="preserve">Министерства </w:t>
      </w:r>
      <w:r w:rsidR="00581427" w:rsidRPr="00BF227A">
        <w:t>энергетики РФ</w:t>
      </w:r>
      <w:r>
        <w:t>;</w:t>
      </w:r>
      <w:r w:rsidR="00916B74" w:rsidRPr="00BF227A">
        <w:t xml:space="preserve"> </w:t>
      </w:r>
    </w:p>
    <w:p w14:paraId="2683C882" w14:textId="41410FD5" w:rsidR="00060B2C" w:rsidRPr="00BF227A" w:rsidRDefault="002C1D1C" w:rsidP="003876F6">
      <w:pPr>
        <w:jc w:val="both"/>
      </w:pPr>
      <w:r>
        <w:t xml:space="preserve">- </w:t>
      </w:r>
      <w:r w:rsidR="00916B74" w:rsidRPr="00BF227A">
        <w:t xml:space="preserve">Почетной грамотой </w:t>
      </w:r>
      <w:r w:rsidR="00292552" w:rsidRPr="00BF227A">
        <w:t>ООО “Газпром недра”</w:t>
      </w:r>
      <w:r w:rsidR="00060B2C" w:rsidRPr="00BF227A">
        <w:t>.</w:t>
      </w:r>
    </w:p>
    <w:p w14:paraId="28AFEFCF" w14:textId="77777777" w:rsidR="00C9449F" w:rsidRPr="00BF227A" w:rsidRDefault="00C9449F" w:rsidP="003876F6">
      <w:pPr>
        <w:jc w:val="both"/>
      </w:pPr>
    </w:p>
    <w:p w14:paraId="5554C9E6" w14:textId="77777777" w:rsidR="00916B74" w:rsidRPr="00BF227A" w:rsidRDefault="00916B74" w:rsidP="003876F6">
      <w:pPr>
        <w:jc w:val="both"/>
      </w:pPr>
    </w:p>
    <w:p w14:paraId="30D265C1" w14:textId="77777777" w:rsidR="003876F6" w:rsidRPr="00BF227A" w:rsidRDefault="003876F6" w:rsidP="004F4249">
      <w:pPr>
        <w:jc w:val="both"/>
        <w:rPr>
          <w:szCs w:val="28"/>
        </w:rPr>
      </w:pPr>
    </w:p>
    <w:sectPr w:rsidR="003876F6" w:rsidRPr="00BF227A" w:rsidSect="00831ED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0843"/>
    <w:multiLevelType w:val="multilevel"/>
    <w:tmpl w:val="39F0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C3892"/>
    <w:multiLevelType w:val="multilevel"/>
    <w:tmpl w:val="FC5A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11D33"/>
    <w:multiLevelType w:val="hybridMultilevel"/>
    <w:tmpl w:val="D970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96CE5"/>
    <w:multiLevelType w:val="hybridMultilevel"/>
    <w:tmpl w:val="C608C8DA"/>
    <w:lvl w:ilvl="0" w:tplc="A23C5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F2AA9"/>
    <w:multiLevelType w:val="hybridMultilevel"/>
    <w:tmpl w:val="89809102"/>
    <w:lvl w:ilvl="0" w:tplc="29EE1B1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666B534A"/>
    <w:multiLevelType w:val="multilevel"/>
    <w:tmpl w:val="E8AA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1443A"/>
    <w:multiLevelType w:val="hybridMultilevel"/>
    <w:tmpl w:val="9D2E72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659180E"/>
    <w:multiLevelType w:val="hybridMultilevel"/>
    <w:tmpl w:val="AF7A69DA"/>
    <w:lvl w:ilvl="0" w:tplc="29EE1B10">
      <w:start w:val="200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ABB2201"/>
    <w:multiLevelType w:val="hybridMultilevel"/>
    <w:tmpl w:val="A522803A"/>
    <w:lvl w:ilvl="0" w:tplc="A23C5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015658">
    <w:abstractNumId w:val="7"/>
  </w:num>
  <w:num w:numId="2" w16cid:durableId="891574179">
    <w:abstractNumId w:val="8"/>
  </w:num>
  <w:num w:numId="3" w16cid:durableId="823930518">
    <w:abstractNumId w:val="3"/>
  </w:num>
  <w:num w:numId="4" w16cid:durableId="295766655">
    <w:abstractNumId w:val="4"/>
  </w:num>
  <w:num w:numId="5" w16cid:durableId="1066413001">
    <w:abstractNumId w:val="6"/>
  </w:num>
  <w:num w:numId="6" w16cid:durableId="1511603929">
    <w:abstractNumId w:val="5"/>
  </w:num>
  <w:num w:numId="7" w16cid:durableId="287125182">
    <w:abstractNumId w:val="0"/>
  </w:num>
  <w:num w:numId="8" w16cid:durableId="1704937828">
    <w:abstractNumId w:val="1"/>
  </w:num>
  <w:num w:numId="9" w16cid:durableId="185961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49"/>
    <w:rsid w:val="000036B5"/>
    <w:rsid w:val="00020D26"/>
    <w:rsid w:val="00022CB4"/>
    <w:rsid w:val="00041853"/>
    <w:rsid w:val="00042FF8"/>
    <w:rsid w:val="00043C06"/>
    <w:rsid w:val="000451F7"/>
    <w:rsid w:val="00047781"/>
    <w:rsid w:val="00047E5F"/>
    <w:rsid w:val="0005286F"/>
    <w:rsid w:val="00060B2C"/>
    <w:rsid w:val="0006367F"/>
    <w:rsid w:val="00067573"/>
    <w:rsid w:val="00082B01"/>
    <w:rsid w:val="0008743D"/>
    <w:rsid w:val="000C5F6F"/>
    <w:rsid w:val="000C7453"/>
    <w:rsid w:val="000E1C28"/>
    <w:rsid w:val="000E5F56"/>
    <w:rsid w:val="000F2817"/>
    <w:rsid w:val="001042DF"/>
    <w:rsid w:val="00107284"/>
    <w:rsid w:val="0011022A"/>
    <w:rsid w:val="0011192D"/>
    <w:rsid w:val="0013645A"/>
    <w:rsid w:val="0013714B"/>
    <w:rsid w:val="00142241"/>
    <w:rsid w:val="00143AD3"/>
    <w:rsid w:val="00144BFF"/>
    <w:rsid w:val="00145261"/>
    <w:rsid w:val="00147255"/>
    <w:rsid w:val="00167902"/>
    <w:rsid w:val="00181533"/>
    <w:rsid w:val="00190937"/>
    <w:rsid w:val="00197262"/>
    <w:rsid w:val="001B21BD"/>
    <w:rsid w:val="001C114B"/>
    <w:rsid w:val="001C12D4"/>
    <w:rsid w:val="001C21DD"/>
    <w:rsid w:val="001C6ABF"/>
    <w:rsid w:val="001D7224"/>
    <w:rsid w:val="001E11B3"/>
    <w:rsid w:val="002036EA"/>
    <w:rsid w:val="00204253"/>
    <w:rsid w:val="00206154"/>
    <w:rsid w:val="00222883"/>
    <w:rsid w:val="00230241"/>
    <w:rsid w:val="00251737"/>
    <w:rsid w:val="00256712"/>
    <w:rsid w:val="00263923"/>
    <w:rsid w:val="00272459"/>
    <w:rsid w:val="00276109"/>
    <w:rsid w:val="00292552"/>
    <w:rsid w:val="002972AA"/>
    <w:rsid w:val="002A136A"/>
    <w:rsid w:val="002A2265"/>
    <w:rsid w:val="002A3228"/>
    <w:rsid w:val="002A391D"/>
    <w:rsid w:val="002B4632"/>
    <w:rsid w:val="002B4923"/>
    <w:rsid w:val="002C1D1C"/>
    <w:rsid w:val="002C674B"/>
    <w:rsid w:val="002E455E"/>
    <w:rsid w:val="002F35A1"/>
    <w:rsid w:val="002F493E"/>
    <w:rsid w:val="00304F6C"/>
    <w:rsid w:val="00327C62"/>
    <w:rsid w:val="00354B5C"/>
    <w:rsid w:val="00362C78"/>
    <w:rsid w:val="00364025"/>
    <w:rsid w:val="00370F5D"/>
    <w:rsid w:val="00380110"/>
    <w:rsid w:val="003876F6"/>
    <w:rsid w:val="003963AA"/>
    <w:rsid w:val="00396771"/>
    <w:rsid w:val="003D6560"/>
    <w:rsid w:val="003F6539"/>
    <w:rsid w:val="003F7F49"/>
    <w:rsid w:val="00412FC6"/>
    <w:rsid w:val="004178BF"/>
    <w:rsid w:val="0043331C"/>
    <w:rsid w:val="00486D57"/>
    <w:rsid w:val="0049194A"/>
    <w:rsid w:val="004A43C5"/>
    <w:rsid w:val="004A4CE9"/>
    <w:rsid w:val="004C0335"/>
    <w:rsid w:val="004D0FAF"/>
    <w:rsid w:val="004D7F0E"/>
    <w:rsid w:val="004E02C1"/>
    <w:rsid w:val="004E5099"/>
    <w:rsid w:val="004F3F6E"/>
    <w:rsid w:val="004F4249"/>
    <w:rsid w:val="00506849"/>
    <w:rsid w:val="005161C8"/>
    <w:rsid w:val="0052175C"/>
    <w:rsid w:val="0052387D"/>
    <w:rsid w:val="00531051"/>
    <w:rsid w:val="00543A76"/>
    <w:rsid w:val="00557A94"/>
    <w:rsid w:val="00562B9F"/>
    <w:rsid w:val="00563143"/>
    <w:rsid w:val="005657A7"/>
    <w:rsid w:val="00577BEC"/>
    <w:rsid w:val="00577CF7"/>
    <w:rsid w:val="00581427"/>
    <w:rsid w:val="0058654E"/>
    <w:rsid w:val="00593AD5"/>
    <w:rsid w:val="00594BEC"/>
    <w:rsid w:val="00594E13"/>
    <w:rsid w:val="00597C23"/>
    <w:rsid w:val="005A480C"/>
    <w:rsid w:val="005B2178"/>
    <w:rsid w:val="005D2687"/>
    <w:rsid w:val="005D62F5"/>
    <w:rsid w:val="005E3487"/>
    <w:rsid w:val="005E3DB4"/>
    <w:rsid w:val="00615A9E"/>
    <w:rsid w:val="006226AE"/>
    <w:rsid w:val="006330E9"/>
    <w:rsid w:val="00635F27"/>
    <w:rsid w:val="00643CDA"/>
    <w:rsid w:val="00645419"/>
    <w:rsid w:val="00656694"/>
    <w:rsid w:val="006568F4"/>
    <w:rsid w:val="00672D9B"/>
    <w:rsid w:val="006A18D2"/>
    <w:rsid w:val="006A2621"/>
    <w:rsid w:val="006B0C1B"/>
    <w:rsid w:val="006B286F"/>
    <w:rsid w:val="006C5940"/>
    <w:rsid w:val="006D606C"/>
    <w:rsid w:val="006E0300"/>
    <w:rsid w:val="007053E5"/>
    <w:rsid w:val="0070633B"/>
    <w:rsid w:val="00716B5C"/>
    <w:rsid w:val="00722EF9"/>
    <w:rsid w:val="0073121D"/>
    <w:rsid w:val="00742DF5"/>
    <w:rsid w:val="007474D6"/>
    <w:rsid w:val="00752DF6"/>
    <w:rsid w:val="00755D7F"/>
    <w:rsid w:val="00767186"/>
    <w:rsid w:val="00774CB7"/>
    <w:rsid w:val="00783FC5"/>
    <w:rsid w:val="007B4293"/>
    <w:rsid w:val="007D3C14"/>
    <w:rsid w:val="00800B60"/>
    <w:rsid w:val="00827A7E"/>
    <w:rsid w:val="00831ED1"/>
    <w:rsid w:val="008347B9"/>
    <w:rsid w:val="00834A2F"/>
    <w:rsid w:val="00846E8F"/>
    <w:rsid w:val="00850EF0"/>
    <w:rsid w:val="00853593"/>
    <w:rsid w:val="008545CE"/>
    <w:rsid w:val="008A434F"/>
    <w:rsid w:val="008B3500"/>
    <w:rsid w:val="008C4B7E"/>
    <w:rsid w:val="00901434"/>
    <w:rsid w:val="009129AC"/>
    <w:rsid w:val="00916B74"/>
    <w:rsid w:val="009405FF"/>
    <w:rsid w:val="0094101E"/>
    <w:rsid w:val="00960941"/>
    <w:rsid w:val="00962B42"/>
    <w:rsid w:val="00962D21"/>
    <w:rsid w:val="0096442A"/>
    <w:rsid w:val="00973A96"/>
    <w:rsid w:val="00984F25"/>
    <w:rsid w:val="009C6188"/>
    <w:rsid w:val="009D2B85"/>
    <w:rsid w:val="009E5D4E"/>
    <w:rsid w:val="009F6124"/>
    <w:rsid w:val="00A24512"/>
    <w:rsid w:val="00A30A74"/>
    <w:rsid w:val="00A6024F"/>
    <w:rsid w:val="00A62A75"/>
    <w:rsid w:val="00A652E4"/>
    <w:rsid w:val="00A706E2"/>
    <w:rsid w:val="00A74F3A"/>
    <w:rsid w:val="00A8426E"/>
    <w:rsid w:val="00AA0ACA"/>
    <w:rsid w:val="00AA4363"/>
    <w:rsid w:val="00AB6791"/>
    <w:rsid w:val="00AC12DF"/>
    <w:rsid w:val="00AC207D"/>
    <w:rsid w:val="00AC33B5"/>
    <w:rsid w:val="00AC34CB"/>
    <w:rsid w:val="00AF4B95"/>
    <w:rsid w:val="00AF4E23"/>
    <w:rsid w:val="00B02662"/>
    <w:rsid w:val="00B11F5A"/>
    <w:rsid w:val="00B26366"/>
    <w:rsid w:val="00B3169D"/>
    <w:rsid w:val="00B560AC"/>
    <w:rsid w:val="00B60DDF"/>
    <w:rsid w:val="00B65CCB"/>
    <w:rsid w:val="00B6695C"/>
    <w:rsid w:val="00B67403"/>
    <w:rsid w:val="00B70304"/>
    <w:rsid w:val="00B728CC"/>
    <w:rsid w:val="00B73849"/>
    <w:rsid w:val="00B746B0"/>
    <w:rsid w:val="00B7632C"/>
    <w:rsid w:val="00B85B6E"/>
    <w:rsid w:val="00BC48F7"/>
    <w:rsid w:val="00BD0EB5"/>
    <w:rsid w:val="00BD3B40"/>
    <w:rsid w:val="00BF06CD"/>
    <w:rsid w:val="00BF1979"/>
    <w:rsid w:val="00BF227A"/>
    <w:rsid w:val="00BF34E3"/>
    <w:rsid w:val="00C04AE7"/>
    <w:rsid w:val="00C156A4"/>
    <w:rsid w:val="00C41F3C"/>
    <w:rsid w:val="00C43384"/>
    <w:rsid w:val="00C532AB"/>
    <w:rsid w:val="00C609C0"/>
    <w:rsid w:val="00C67741"/>
    <w:rsid w:val="00C70C4D"/>
    <w:rsid w:val="00C70E9B"/>
    <w:rsid w:val="00C734E8"/>
    <w:rsid w:val="00C74540"/>
    <w:rsid w:val="00C9449F"/>
    <w:rsid w:val="00CA5675"/>
    <w:rsid w:val="00CB6B09"/>
    <w:rsid w:val="00CE7EA6"/>
    <w:rsid w:val="00D02EE0"/>
    <w:rsid w:val="00D02F5B"/>
    <w:rsid w:val="00D0650F"/>
    <w:rsid w:val="00D12C99"/>
    <w:rsid w:val="00D217DD"/>
    <w:rsid w:val="00D2256F"/>
    <w:rsid w:val="00D23382"/>
    <w:rsid w:val="00D32353"/>
    <w:rsid w:val="00D427FC"/>
    <w:rsid w:val="00D53FB5"/>
    <w:rsid w:val="00D558FA"/>
    <w:rsid w:val="00D72AF0"/>
    <w:rsid w:val="00D87156"/>
    <w:rsid w:val="00D92567"/>
    <w:rsid w:val="00DB612B"/>
    <w:rsid w:val="00DC4F81"/>
    <w:rsid w:val="00DE4BDE"/>
    <w:rsid w:val="00DF50D3"/>
    <w:rsid w:val="00E335B6"/>
    <w:rsid w:val="00E352C8"/>
    <w:rsid w:val="00E61317"/>
    <w:rsid w:val="00E754B6"/>
    <w:rsid w:val="00E819A2"/>
    <w:rsid w:val="00EA1D28"/>
    <w:rsid w:val="00EF60FD"/>
    <w:rsid w:val="00F043EF"/>
    <w:rsid w:val="00F23BA6"/>
    <w:rsid w:val="00F33C7F"/>
    <w:rsid w:val="00F33EC9"/>
    <w:rsid w:val="00F55DC6"/>
    <w:rsid w:val="00F60485"/>
    <w:rsid w:val="00F70E60"/>
    <w:rsid w:val="00F71AD3"/>
    <w:rsid w:val="00F723A2"/>
    <w:rsid w:val="00F80DD6"/>
    <w:rsid w:val="00FA1CD4"/>
    <w:rsid w:val="00FA25D2"/>
    <w:rsid w:val="00FA4326"/>
    <w:rsid w:val="00FB7014"/>
    <w:rsid w:val="00FD4389"/>
    <w:rsid w:val="00FD7400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B37ED"/>
  <w15:chartTrackingRefBased/>
  <w15:docId w15:val="{4A1D612A-E3E4-644B-A1A8-961BC461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2FF8"/>
    <w:rPr>
      <w:sz w:val="24"/>
      <w:szCs w:val="24"/>
    </w:rPr>
  </w:style>
  <w:style w:type="paragraph" w:styleId="1">
    <w:name w:val="heading 1"/>
    <w:basedOn w:val="a"/>
    <w:next w:val="a"/>
    <w:qFormat/>
    <w:rsid w:val="004F424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4249"/>
    <w:rPr>
      <w:b/>
      <w:bCs/>
    </w:rPr>
  </w:style>
  <w:style w:type="paragraph" w:customStyle="1" w:styleId="10">
    <w:name w:val="Название1"/>
    <w:basedOn w:val="a"/>
    <w:qFormat/>
    <w:rsid w:val="004F4249"/>
    <w:pPr>
      <w:jc w:val="center"/>
    </w:pPr>
    <w:rPr>
      <w:sz w:val="32"/>
    </w:rPr>
  </w:style>
  <w:style w:type="character" w:styleId="a4">
    <w:name w:val="Hyperlink"/>
    <w:rsid w:val="004F4249"/>
    <w:rPr>
      <w:color w:val="0000FF"/>
      <w:u w:val="single"/>
    </w:rPr>
  </w:style>
  <w:style w:type="paragraph" w:styleId="2">
    <w:name w:val="Body Text 2"/>
    <w:basedOn w:val="a"/>
    <w:rsid w:val="004F4249"/>
    <w:pPr>
      <w:jc w:val="both"/>
    </w:pPr>
    <w:rPr>
      <w:b/>
      <w:bCs/>
    </w:rPr>
  </w:style>
  <w:style w:type="paragraph" w:styleId="a5">
    <w:name w:val="Subtitle"/>
    <w:basedOn w:val="a"/>
    <w:qFormat/>
    <w:rsid w:val="004F4249"/>
    <w:rPr>
      <w:b/>
      <w:bCs/>
    </w:rPr>
  </w:style>
  <w:style w:type="paragraph" w:styleId="a6">
    <w:name w:val="Balloon Text"/>
    <w:basedOn w:val="a"/>
    <w:semiHidden/>
    <w:rsid w:val="00A706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6B74"/>
    <w:pPr>
      <w:ind w:left="720"/>
      <w:contextualSpacing/>
    </w:pPr>
  </w:style>
  <w:style w:type="paragraph" w:customStyle="1" w:styleId="richfactdown-paragraph">
    <w:name w:val="richfactdown-paragraph"/>
    <w:basedOn w:val="a"/>
    <w:rsid w:val="00D12C99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F33C7F"/>
    <w:pPr>
      <w:spacing w:before="100" w:beforeAutospacing="1" w:after="100" w:afterAutospacing="1"/>
    </w:pPr>
  </w:style>
  <w:style w:type="table" w:styleId="a9">
    <w:name w:val="Table Grid"/>
    <w:basedOn w:val="a1"/>
    <w:rsid w:val="007D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5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gretski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B3A38-E5D5-4077-85DF-02D4B679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Sibneft</Company>
  <LinksUpToDate>false</LinksUpToDate>
  <CharactersWithSpaces>9542</CharactersWithSpaces>
  <SharedDoc>false</SharedDoc>
  <HLinks>
    <vt:vector size="6" baseType="variant">
      <vt:variant>
        <vt:i4>3473435</vt:i4>
      </vt:variant>
      <vt:variant>
        <vt:i4>0</vt:i4>
      </vt:variant>
      <vt:variant>
        <vt:i4>0</vt:i4>
      </vt:variant>
      <vt:variant>
        <vt:i4>5</vt:i4>
      </vt:variant>
      <vt:variant>
        <vt:lpwstr>mailto:pogretskiy@mail.ru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Погрецкий Александр</dc:creator>
  <cp:keywords/>
  <cp:lastModifiedBy>Александр Погрецкий</cp:lastModifiedBy>
  <cp:revision>2</cp:revision>
  <cp:lastPrinted>2020-09-09T06:06:00Z</cp:lastPrinted>
  <dcterms:created xsi:type="dcterms:W3CDTF">2025-05-26T08:18:00Z</dcterms:created>
  <dcterms:modified xsi:type="dcterms:W3CDTF">2025-05-26T08:18:00Z</dcterms:modified>
</cp:coreProperties>
</file>